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2C7B1">
      <w:pPr>
        <w:jc w:val="center"/>
        <w:rPr>
          <w:rFonts w:ascii="Nirmala UI" w:hAnsi="Nirmala UI" w:cs="Nirmala UI"/>
          <w:b/>
          <w:bCs/>
          <w:sz w:val="32"/>
          <w:szCs w:val="32"/>
          <w:lang w:bidi="hi-IN"/>
        </w:rPr>
      </w:pPr>
      <w:r>
        <w:rPr>
          <w:rFonts w:ascii="Nirmala UI" w:hAnsi="Nirmala UI" w:cs="Nirmala UI"/>
          <w:b/>
          <w:bCs/>
          <w:sz w:val="32"/>
          <w:szCs w:val="32"/>
          <w:cs/>
          <w:lang w:bidi="hi-IN"/>
        </w:rPr>
        <w:t>बुंदेलखंड के इतिहास में बांदा के नवाब: वंशावली</w:t>
      </w:r>
      <w:r>
        <w:rPr>
          <w:rFonts w:ascii="Nirmala UI" w:hAnsi="Nirmala UI" w:cs="Nirmala UI"/>
          <w:b/>
          <w:bCs/>
          <w:sz w:val="32"/>
          <w:szCs w:val="32"/>
        </w:rPr>
        <w:t xml:space="preserve">, </w:t>
      </w:r>
      <w:r>
        <w:rPr>
          <w:rFonts w:ascii="Nirmala UI" w:hAnsi="Nirmala UI" w:cs="Nirmala UI"/>
          <w:b/>
          <w:bCs/>
          <w:sz w:val="32"/>
          <w:szCs w:val="32"/>
          <w:cs/>
          <w:lang w:bidi="hi-IN"/>
        </w:rPr>
        <w:t>संघर्ष और १८५७ की क्रांति में अली बहादुर द्वितीय का योगदान</w:t>
      </w:r>
    </w:p>
    <w:p w14:paraId="0BECE7A7">
      <w:pPr>
        <w:spacing w:after="0" w:line="240" w:lineRule="auto"/>
        <w:jc w:val="center"/>
        <w:rPr>
          <w:rFonts w:ascii="Nirmala UI" w:hAnsi="Nirmala UI" w:cs="Nirmala UI"/>
          <w:b/>
          <w:bCs/>
          <w:sz w:val="28"/>
          <w:szCs w:val="28"/>
          <w:lang w:bidi="hi-IN"/>
        </w:rPr>
      </w:pPr>
      <w:r>
        <w:rPr>
          <w:rFonts w:hint="cs" w:ascii="Nirmala UI" w:hAnsi="Nirmala UI" w:cs="Nirmala UI"/>
          <w:b/>
          <w:bCs/>
          <w:sz w:val="28"/>
          <w:szCs w:val="28"/>
          <w:cs/>
          <w:lang w:bidi="hi-IN"/>
        </w:rPr>
        <w:t xml:space="preserve">डॉ. श्याम जी मिश्र </w:t>
      </w:r>
    </w:p>
    <w:p w14:paraId="3D40BCD4">
      <w:pPr>
        <w:spacing w:after="0" w:line="240" w:lineRule="auto"/>
        <w:jc w:val="center"/>
        <w:rPr>
          <w:rFonts w:ascii="Nirmala UI" w:hAnsi="Nirmala UI" w:cs="Nirmala UI"/>
          <w:b/>
          <w:bCs/>
          <w:sz w:val="22"/>
          <w:szCs w:val="22"/>
          <w:lang w:bidi="hi-IN"/>
        </w:rPr>
      </w:pPr>
      <w:r>
        <w:rPr>
          <w:rFonts w:hint="cs" w:ascii="Nirmala UI" w:hAnsi="Nirmala UI" w:cs="Nirmala UI"/>
          <w:b/>
          <w:bCs/>
          <w:sz w:val="22"/>
          <w:szCs w:val="22"/>
          <w:cs/>
          <w:lang w:bidi="hi-IN"/>
        </w:rPr>
        <w:t xml:space="preserve">प्रधानाचार्य, </w:t>
      </w:r>
    </w:p>
    <w:p w14:paraId="736658D3">
      <w:pPr>
        <w:spacing w:after="0" w:line="240" w:lineRule="auto"/>
        <w:jc w:val="center"/>
        <w:rPr>
          <w:rFonts w:ascii="Nirmala UI" w:hAnsi="Nirmala UI" w:cs="Nirmala UI"/>
          <w:sz w:val="22"/>
          <w:szCs w:val="22"/>
        </w:rPr>
      </w:pPr>
      <w:r>
        <w:rPr>
          <w:rFonts w:hint="cs" w:ascii="Nirmala UI" w:hAnsi="Nirmala UI" w:cs="Nirmala UI"/>
          <w:b/>
          <w:bCs/>
          <w:sz w:val="22"/>
          <w:szCs w:val="22"/>
          <w:cs/>
          <w:lang w:bidi="hi-IN"/>
        </w:rPr>
        <w:t>स्वामी विवेकानंद महाविद्यालय, झाँसी</w:t>
      </w:r>
    </w:p>
    <w:p w14:paraId="46316520">
      <w:pPr>
        <w:jc w:val="both"/>
        <w:rPr>
          <w:rFonts w:ascii="Nirmala UI" w:hAnsi="Nirmala UI" w:cs="Nirmala UI"/>
          <w:b/>
          <w:bCs/>
          <w:sz w:val="20"/>
          <w:szCs w:val="20"/>
          <w:lang w:bidi="hi-IN"/>
        </w:rPr>
      </w:pPr>
    </w:p>
    <w:p w14:paraId="31E3EB76">
      <w:pPr>
        <w:jc w:val="both"/>
        <w:rPr>
          <w:rFonts w:ascii="Nirmala UI" w:hAnsi="Nirmala UI" w:cs="Nirmala UI"/>
          <w:b/>
          <w:bCs/>
          <w:sz w:val="20"/>
          <w:szCs w:val="20"/>
          <w:cs/>
          <w:lang w:bidi="hi-IN"/>
        </w:rPr>
        <w:sectPr>
          <w:headerReference r:id="rId5" w:type="default"/>
          <w:footerReference r:id="rId6" w:type="default"/>
          <w:pgSz w:w="11906" w:h="16838"/>
          <w:pgMar w:top="1440" w:right="1440" w:bottom="1440" w:left="1440" w:header="708" w:footer="708" w:gutter="0"/>
          <w:pgNumType w:start="83"/>
          <w:cols w:space="708" w:num="1"/>
          <w:docGrid w:linePitch="360" w:charSpace="0"/>
        </w:sectPr>
      </w:pPr>
    </w:p>
    <w:p w14:paraId="1893BE53">
      <w:pPr>
        <w:jc w:val="both"/>
        <w:rPr>
          <w:rFonts w:ascii="Nirmala UI" w:hAnsi="Nirmala UI" w:cs="Nirmala UI"/>
          <w:b/>
          <w:bCs/>
          <w:sz w:val="20"/>
          <w:szCs w:val="20"/>
        </w:rPr>
      </w:pPr>
      <w:r>
        <w:rPr>
          <w:rFonts w:ascii="Nirmala UI" w:hAnsi="Nirmala UI" w:cs="Nirmala UI"/>
          <w:b/>
          <w:bCs/>
          <w:sz w:val="20"/>
          <w:szCs w:val="20"/>
          <w:cs/>
          <w:lang w:bidi="hi-IN"/>
        </w:rPr>
        <w:t>सारांश</w:t>
      </w:r>
      <w:r>
        <w:rPr>
          <w:rFonts w:ascii="Nirmala UI" w:hAnsi="Nirmala UI" w:cs="Nirmala UI"/>
          <w:b/>
          <w:bCs/>
          <w:sz w:val="20"/>
          <w:szCs w:val="20"/>
        </w:rPr>
        <w:t>:</w:t>
      </w:r>
    </w:p>
    <w:p w14:paraId="76F934B7">
      <w:pPr>
        <w:jc w:val="both"/>
        <w:rPr>
          <w:rFonts w:ascii="Nirmala UI" w:hAnsi="Nirmala UI" w:cs="Nirmala UI"/>
          <w:sz w:val="20"/>
          <w:szCs w:val="20"/>
        </w:rPr>
      </w:pPr>
      <w:r>
        <w:rPr>
          <w:rFonts w:ascii="Nirmala UI" w:hAnsi="Nirmala UI" w:cs="Nirmala UI"/>
          <w:sz w:val="20"/>
          <w:szCs w:val="20"/>
          <w:cs/>
          <w:lang w:bidi="hi-IN"/>
        </w:rPr>
        <w:t>यह शोध पत्र बांदा रियासत के नवाबों के ऐतिहासिक</w:t>
      </w:r>
      <w:r>
        <w:rPr>
          <w:rFonts w:ascii="Nirmala UI" w:hAnsi="Nirmala UI" w:cs="Nirmala UI"/>
          <w:sz w:val="20"/>
          <w:szCs w:val="20"/>
        </w:rPr>
        <w:t xml:space="preserve">, </w:t>
      </w:r>
      <w:r>
        <w:rPr>
          <w:rFonts w:ascii="Nirmala UI" w:hAnsi="Nirmala UI" w:cs="Nirmala UI"/>
          <w:sz w:val="20"/>
          <w:szCs w:val="20"/>
          <w:cs/>
          <w:lang w:bidi="hi-IN"/>
        </w:rPr>
        <w:t>राजनीतिक और सांस्कृतिक महत्व का विस्तृत विश्लेषण करता है। यह अध्ययन पेशवा बाजीराव प्रथम और मस्तानी के वंशज</w:t>
      </w:r>
      <w:r>
        <w:rPr>
          <w:rFonts w:ascii="Nirmala UI" w:hAnsi="Nirmala UI" w:cs="Nirmala UI"/>
          <w:sz w:val="20"/>
          <w:szCs w:val="20"/>
        </w:rPr>
        <w:t xml:space="preserve">, </w:t>
      </w:r>
      <w:r>
        <w:rPr>
          <w:rFonts w:ascii="Nirmala UI" w:hAnsi="Nirmala UI" w:cs="Nirmala UI"/>
          <w:sz w:val="20"/>
          <w:szCs w:val="20"/>
          <w:cs/>
          <w:lang w:bidi="hi-IN"/>
        </w:rPr>
        <w:t>शमशेर बहादुर से शुरू होकर</w:t>
      </w:r>
      <w:r>
        <w:rPr>
          <w:rFonts w:ascii="Nirmala UI" w:hAnsi="Nirmala UI" w:cs="Nirmala UI"/>
          <w:sz w:val="20"/>
          <w:szCs w:val="20"/>
        </w:rPr>
        <w:t xml:space="preserve">, </w:t>
      </w:r>
      <w:r>
        <w:rPr>
          <w:rFonts w:ascii="Nirmala UI" w:hAnsi="Nirmala UI" w:cs="Nirmala UI"/>
          <w:sz w:val="20"/>
          <w:szCs w:val="20"/>
          <w:cs/>
          <w:lang w:bidi="hi-IN"/>
        </w:rPr>
        <w:t xml:space="preserve">बांदा राज्य की स्थापना करने वाले अली बहादुर प्रथम और विशेष रूप से </w:t>
      </w:r>
      <w:r>
        <w:rPr>
          <w:rFonts w:ascii="Nirmala UI" w:hAnsi="Nirmala UI" w:cs="Nirmala UI"/>
          <w:sz w:val="20"/>
          <w:szCs w:val="20"/>
        </w:rPr>
        <w:t xml:space="preserve">1857 </w:t>
      </w:r>
      <w:r>
        <w:rPr>
          <w:rFonts w:ascii="Nirmala UI" w:hAnsi="Nirmala UI" w:cs="Nirmala UI"/>
          <w:sz w:val="20"/>
          <w:szCs w:val="20"/>
          <w:cs/>
          <w:lang w:bidi="hi-IN"/>
        </w:rPr>
        <w:t>के प्रथम स्वतंत्रता संग्राम में महत्वपूर्ण भूमिका निभाने वाले नवाब अली बहादुर द्वितीय पर केंद्रित है। पत्र में बांदा के नवाबों की वंशावली</w:t>
      </w:r>
      <w:r>
        <w:rPr>
          <w:rFonts w:ascii="Nirmala UI" w:hAnsi="Nirmala UI" w:cs="Nirmala UI"/>
          <w:sz w:val="20"/>
          <w:szCs w:val="20"/>
        </w:rPr>
        <w:t xml:space="preserve">, </w:t>
      </w:r>
      <w:r>
        <w:rPr>
          <w:rFonts w:ascii="Nirmala UI" w:hAnsi="Nirmala UI" w:cs="Nirmala UI"/>
          <w:sz w:val="20"/>
          <w:szCs w:val="20"/>
          <w:cs/>
          <w:lang w:bidi="hi-IN"/>
        </w:rPr>
        <w:t>ब्रिटिश सत्ता के साथ उनके जटिल संबंधों</w:t>
      </w:r>
      <w:r>
        <w:rPr>
          <w:rFonts w:ascii="Nirmala UI" w:hAnsi="Nirmala UI" w:cs="Nirmala UI"/>
          <w:sz w:val="20"/>
          <w:szCs w:val="20"/>
        </w:rPr>
        <w:t xml:space="preserve">, </w:t>
      </w:r>
      <w:r>
        <w:rPr>
          <w:rFonts w:ascii="Nirmala UI" w:hAnsi="Nirmala UI" w:cs="Nirmala UI"/>
          <w:sz w:val="20"/>
          <w:szCs w:val="20"/>
          <w:cs/>
          <w:lang w:bidi="hi-IN"/>
        </w:rPr>
        <w:t>रानी लक्ष्मीबाई के साथ उनके सामरिक और भावनात्मक गठबंधन</w:t>
      </w:r>
      <w:r>
        <w:rPr>
          <w:rFonts w:ascii="Nirmala UI" w:hAnsi="Nirmala UI" w:cs="Nirmala UI"/>
          <w:sz w:val="20"/>
          <w:szCs w:val="20"/>
        </w:rPr>
        <w:t xml:space="preserve">, </w:t>
      </w:r>
      <w:r>
        <w:rPr>
          <w:rFonts w:ascii="Nirmala UI" w:hAnsi="Nirmala UI" w:cs="Nirmala UI"/>
          <w:sz w:val="20"/>
          <w:szCs w:val="20"/>
          <w:cs/>
          <w:lang w:bidi="hi-IN"/>
        </w:rPr>
        <w:t xml:space="preserve">और जनरल व्हिटलॉक के विरुद्ध </w:t>
      </w:r>
      <w:r>
        <w:rPr>
          <w:rFonts w:ascii="Nirmala UI" w:hAnsi="Nirmala UI" w:cs="Nirmala UI"/>
          <w:sz w:val="20"/>
          <w:szCs w:val="20"/>
        </w:rPr>
        <w:t>'</w:t>
      </w:r>
      <w:r>
        <w:rPr>
          <w:rFonts w:ascii="Nirmala UI" w:hAnsi="Nirmala UI" w:cs="Nirmala UI"/>
          <w:sz w:val="20"/>
          <w:szCs w:val="20"/>
          <w:cs/>
          <w:lang w:bidi="hi-IN"/>
        </w:rPr>
        <w:t>गोएरा मुगली</w:t>
      </w:r>
      <w:r>
        <w:rPr>
          <w:rFonts w:ascii="Nirmala UI" w:hAnsi="Nirmala UI" w:cs="Nirmala UI"/>
          <w:sz w:val="20"/>
          <w:szCs w:val="20"/>
        </w:rPr>
        <w:t xml:space="preserve">' </w:t>
      </w:r>
      <w:r>
        <w:rPr>
          <w:rFonts w:ascii="Nirmala UI" w:hAnsi="Nirmala UI" w:cs="Nirmala UI"/>
          <w:sz w:val="20"/>
          <w:szCs w:val="20"/>
          <w:cs/>
          <w:lang w:bidi="hi-IN"/>
        </w:rPr>
        <w:t>के युद्ध का विशद वर्णन किया गया है। अंत में</w:t>
      </w:r>
      <w:r>
        <w:rPr>
          <w:rFonts w:ascii="Nirmala UI" w:hAnsi="Nirmala UI" w:cs="Nirmala UI"/>
          <w:sz w:val="20"/>
          <w:szCs w:val="20"/>
        </w:rPr>
        <w:t xml:space="preserve">, </w:t>
      </w:r>
      <w:r>
        <w:rPr>
          <w:rFonts w:ascii="Nirmala UI" w:hAnsi="Nirmala UI" w:cs="Nirmala UI"/>
          <w:sz w:val="20"/>
          <w:szCs w:val="20"/>
          <w:cs/>
          <w:lang w:bidi="hi-IN"/>
        </w:rPr>
        <w:t>यह पत्र रियासत के विलय और नवाब परिवार के इंदौर निर्वासन के साथ समाप्त होता है।</w:t>
      </w:r>
    </w:p>
    <w:p w14:paraId="28065141">
      <w:pPr>
        <w:jc w:val="both"/>
        <w:rPr>
          <w:rFonts w:ascii="Nirmala UI" w:hAnsi="Nirmala UI" w:cs="Nirmala UI"/>
          <w:b/>
          <w:bCs/>
          <w:sz w:val="20"/>
          <w:szCs w:val="20"/>
        </w:rPr>
      </w:pPr>
      <w:r>
        <w:rPr>
          <w:rFonts w:ascii="Nirmala UI" w:hAnsi="Nirmala UI" w:cs="Nirmala UI"/>
          <w:b/>
          <w:bCs/>
          <w:sz w:val="20"/>
          <w:szCs w:val="20"/>
          <w:cs/>
          <w:lang w:bidi="hi-IN"/>
        </w:rPr>
        <w:t xml:space="preserve">१. प्रस्तावना </w:t>
      </w:r>
    </w:p>
    <w:p w14:paraId="1567F180">
      <w:pPr>
        <w:jc w:val="both"/>
        <w:rPr>
          <w:rFonts w:ascii="Nirmala UI" w:hAnsi="Nirmala UI" w:cs="Nirmala UI"/>
          <w:sz w:val="20"/>
          <w:szCs w:val="20"/>
        </w:rPr>
      </w:pPr>
      <w:r>
        <w:rPr>
          <w:rFonts w:ascii="Nirmala UI" w:hAnsi="Nirmala UI" w:cs="Nirmala UI"/>
          <w:sz w:val="20"/>
          <w:szCs w:val="20"/>
          <w:cs/>
          <w:lang w:bidi="hi-IN"/>
        </w:rPr>
        <w:t>बुंदेलखंड का इतिहास शौर्य</w:t>
      </w:r>
      <w:r>
        <w:rPr>
          <w:rFonts w:ascii="Nirmala UI" w:hAnsi="Nirmala UI" w:cs="Nirmala UI"/>
          <w:sz w:val="20"/>
          <w:szCs w:val="20"/>
        </w:rPr>
        <w:t xml:space="preserve">, </w:t>
      </w:r>
      <w:r>
        <w:rPr>
          <w:rFonts w:ascii="Nirmala UI" w:hAnsi="Nirmala UI" w:cs="Nirmala UI"/>
          <w:sz w:val="20"/>
          <w:szCs w:val="20"/>
          <w:cs/>
          <w:lang w:bidi="hi-IN"/>
        </w:rPr>
        <w:t>त्याग और निरंतर संघर्ष की गाथाओं से भरा पड़ा है। १८वीं और १९वीं शताब्दी में इस क्षेत्र की राजनीति में मराठों का प्रवेश एक युगांतरकारी घटना थी। बांदा रियासत का उदय इसी मराठा विस्तार का परिणाम था। बांदा के नवाबों का इतिहास केवल एक रियासत का इतिहास नहीं है</w:t>
      </w:r>
      <w:r>
        <w:rPr>
          <w:rFonts w:ascii="Nirmala UI" w:hAnsi="Nirmala UI" w:cs="Nirmala UI"/>
          <w:sz w:val="20"/>
          <w:szCs w:val="20"/>
        </w:rPr>
        <w:t xml:space="preserve">, </w:t>
      </w:r>
      <w:r>
        <w:rPr>
          <w:rFonts w:ascii="Nirmala UI" w:hAnsi="Nirmala UI" w:cs="Nirmala UI"/>
          <w:sz w:val="20"/>
          <w:szCs w:val="20"/>
          <w:cs/>
          <w:lang w:bidi="hi-IN"/>
        </w:rPr>
        <w:t>बल्कि यह मराठा साम्राज्य की उत्तरी शाखा</w:t>
      </w:r>
      <w:r>
        <w:rPr>
          <w:rFonts w:ascii="Nirmala UI" w:hAnsi="Nirmala UI" w:cs="Nirmala UI"/>
          <w:sz w:val="20"/>
          <w:szCs w:val="20"/>
        </w:rPr>
        <w:t xml:space="preserve">, </w:t>
      </w:r>
      <w:r>
        <w:rPr>
          <w:rFonts w:ascii="Nirmala UI" w:hAnsi="Nirmala UI" w:cs="Nirmala UI"/>
          <w:sz w:val="20"/>
          <w:szCs w:val="20"/>
          <w:cs/>
          <w:lang w:bidi="hi-IN"/>
        </w:rPr>
        <w:t>स्थानीय बुंदेला सरदारों के साथ उनके संबंधों और अंततः ब्रिटिश औपनिवेशिक शक्ति के विरुद्ध भारतीय प्रतिरोध का एक महत्वपूर्ण अध्याय है।</w:t>
      </w:r>
    </w:p>
    <w:p w14:paraId="4FA86888">
      <w:pPr>
        <w:jc w:val="both"/>
        <w:rPr>
          <w:rFonts w:ascii="Nirmala UI" w:hAnsi="Nirmala UI" w:cs="Nirmala UI"/>
          <w:sz w:val="20"/>
          <w:szCs w:val="20"/>
        </w:rPr>
      </w:pPr>
      <w:r>
        <w:rPr>
          <w:rFonts w:ascii="Nirmala UI" w:hAnsi="Nirmala UI" w:cs="Nirmala UI"/>
          <w:sz w:val="20"/>
          <w:szCs w:val="20"/>
          <w:cs/>
          <w:lang w:bidi="hi-IN"/>
        </w:rPr>
        <w:t>ऐतिहासिक रूप से</w:t>
      </w:r>
      <w:r>
        <w:rPr>
          <w:rFonts w:ascii="Nirmala UI" w:hAnsi="Nirmala UI" w:cs="Nirmala UI"/>
          <w:sz w:val="20"/>
          <w:szCs w:val="20"/>
        </w:rPr>
        <w:t xml:space="preserve">, </w:t>
      </w:r>
      <w:r>
        <w:rPr>
          <w:rFonts w:ascii="Nirmala UI" w:hAnsi="Nirmala UI" w:cs="Nirmala UI"/>
          <w:sz w:val="20"/>
          <w:szCs w:val="20"/>
          <w:cs/>
          <w:lang w:bidi="hi-IN"/>
        </w:rPr>
        <w:t xml:space="preserve">बांदा का क्षेत्र </w:t>
      </w:r>
      <w:r>
        <w:rPr>
          <w:rFonts w:ascii="Nirmala UI" w:hAnsi="Nirmala UI" w:cs="Nirmala UI"/>
          <w:sz w:val="20"/>
          <w:szCs w:val="20"/>
        </w:rPr>
        <w:t>'</w:t>
      </w:r>
      <w:r>
        <w:rPr>
          <w:rFonts w:ascii="Nirmala UI" w:hAnsi="Nirmala UI" w:cs="Nirmala UI"/>
          <w:sz w:val="20"/>
          <w:szCs w:val="20"/>
          <w:cs/>
          <w:lang w:bidi="hi-IN"/>
        </w:rPr>
        <w:t>चेदि</w:t>
      </w:r>
      <w:r>
        <w:rPr>
          <w:rFonts w:ascii="Nirmala UI" w:hAnsi="Nirmala UI" w:cs="Nirmala UI"/>
          <w:sz w:val="20"/>
          <w:szCs w:val="20"/>
        </w:rPr>
        <w:t xml:space="preserve">' </w:t>
      </w:r>
      <w:r>
        <w:rPr>
          <w:rFonts w:ascii="Nirmala UI" w:hAnsi="Nirmala UI" w:cs="Nirmala UI"/>
          <w:sz w:val="20"/>
          <w:szCs w:val="20"/>
          <w:cs/>
          <w:lang w:bidi="hi-IN"/>
        </w:rPr>
        <w:t>महाजनपद और बाद में चंदेलों के जेजाकभुक्ति साम्राज्य का हिस्सा रहा। लेकिन आधुनिक बांदा रियासत की नींव १८वीं सदी के अंत में पड़ी</w:t>
      </w:r>
      <w:r>
        <w:rPr>
          <w:rFonts w:ascii="Nirmala UI" w:hAnsi="Nirmala UI" w:cs="Nirmala UI"/>
          <w:sz w:val="20"/>
          <w:szCs w:val="20"/>
        </w:rPr>
        <w:t xml:space="preserve">, </w:t>
      </w:r>
      <w:r>
        <w:rPr>
          <w:rFonts w:ascii="Nirmala UI" w:hAnsi="Nirmala UI" w:cs="Nirmala UI"/>
          <w:sz w:val="20"/>
          <w:szCs w:val="20"/>
          <w:cs/>
          <w:lang w:bidi="hi-IN"/>
        </w:rPr>
        <w:t xml:space="preserve">जब पेशवा बाजीराव प्रथम और उनकी दूसरी पत्नी मस्तानी के वंशजों ने इस क्षेत्र में अपना प्रभुत्व स्थापित किया। यह शोध पत्र इस बात की पड़ताल करता है कि कैसे एक </w:t>
      </w:r>
      <w:r>
        <w:rPr>
          <w:rFonts w:ascii="Nirmala UI" w:hAnsi="Nirmala UI" w:cs="Nirmala UI"/>
          <w:sz w:val="20"/>
          <w:szCs w:val="20"/>
        </w:rPr>
        <w:t>'</w:t>
      </w:r>
      <w:r>
        <w:rPr>
          <w:rFonts w:ascii="Nirmala UI" w:hAnsi="Nirmala UI" w:cs="Nirmala UI"/>
          <w:sz w:val="20"/>
          <w:szCs w:val="20"/>
          <w:cs/>
          <w:lang w:bidi="hi-IN"/>
        </w:rPr>
        <w:t>मुस्लिम मराठा</w:t>
      </w:r>
      <w:r>
        <w:rPr>
          <w:rFonts w:ascii="Nirmala UI" w:hAnsi="Nirmala UI" w:cs="Nirmala UI"/>
          <w:sz w:val="20"/>
          <w:szCs w:val="20"/>
        </w:rPr>
        <w:t xml:space="preserve">' </w:t>
      </w:r>
      <w:r>
        <w:rPr>
          <w:rFonts w:ascii="Nirmala UI" w:hAnsi="Nirmala UI" w:cs="Nirmala UI"/>
          <w:sz w:val="20"/>
          <w:szCs w:val="20"/>
          <w:cs/>
          <w:lang w:bidi="hi-IN"/>
        </w:rPr>
        <w:t>राजवंश ने बुंदेलखंड की हिंदू-बहुल आबादी के बीच अपनी वैधता स्थापित की और १८५७ की क्रांति में राष्ट्रवाद की एक अनूठी मिसाल पेश की।</w:t>
      </w:r>
    </w:p>
    <w:p w14:paraId="0ABF099E">
      <w:pPr>
        <w:jc w:val="both"/>
        <w:rPr>
          <w:rFonts w:ascii="Nirmala UI" w:hAnsi="Nirmala UI" w:cs="Nirmala UI"/>
          <w:b/>
          <w:bCs/>
          <w:sz w:val="20"/>
          <w:szCs w:val="20"/>
        </w:rPr>
      </w:pPr>
      <w:r>
        <w:rPr>
          <w:rFonts w:ascii="Nirmala UI" w:hAnsi="Nirmala UI" w:cs="Nirmala UI"/>
          <w:b/>
          <w:bCs/>
          <w:sz w:val="20"/>
          <w:szCs w:val="20"/>
          <w:cs/>
          <w:lang w:bidi="hi-IN"/>
        </w:rPr>
        <w:t xml:space="preserve">२. बांदा रियासत की पृष्ठभूमि और वंशावली </w:t>
      </w:r>
    </w:p>
    <w:p w14:paraId="5DE0AE90">
      <w:pPr>
        <w:jc w:val="both"/>
        <w:rPr>
          <w:rFonts w:ascii="Nirmala UI" w:hAnsi="Nirmala UI" w:cs="Nirmala UI"/>
          <w:sz w:val="20"/>
          <w:szCs w:val="20"/>
        </w:rPr>
      </w:pPr>
      <w:r>
        <w:rPr>
          <w:rFonts w:ascii="Nirmala UI" w:hAnsi="Nirmala UI" w:cs="Nirmala UI"/>
          <w:sz w:val="20"/>
          <w:szCs w:val="20"/>
          <w:cs/>
          <w:lang w:bidi="hi-IN"/>
        </w:rPr>
        <w:t>बांदा के नवाबों का वंश वृक्ष भारतीय इतिहास की सबसे चर्चित प्रेम कथाओं में से एक</w:t>
      </w:r>
      <w:r>
        <w:rPr>
          <w:rFonts w:ascii="Nirmala UI" w:hAnsi="Nirmala UI" w:cs="Nirmala UI"/>
          <w:sz w:val="20"/>
          <w:szCs w:val="20"/>
          <w:lang w:bidi="hi-IN"/>
        </w:rPr>
        <w:t xml:space="preserve"> </w:t>
      </w:r>
      <w:r>
        <w:rPr>
          <w:rFonts w:ascii="Nirmala UI" w:hAnsi="Nirmala UI" w:cs="Nirmala UI"/>
          <w:sz w:val="20"/>
          <w:szCs w:val="20"/>
          <w:cs/>
          <w:lang w:bidi="hi-IN"/>
        </w:rPr>
        <w:t>पेशवा बाजीराव प्रथम और मस्तानी</w:t>
      </w:r>
      <w:r>
        <w:rPr>
          <w:rFonts w:ascii="Nirmala UI" w:hAnsi="Nirmala UI" w:cs="Nirmala UI"/>
          <w:sz w:val="20"/>
          <w:szCs w:val="20"/>
          <w:lang w:bidi="hi-IN"/>
        </w:rPr>
        <w:t xml:space="preserve"> </w:t>
      </w:r>
      <w:r>
        <w:rPr>
          <w:rFonts w:ascii="Nirmala UI" w:hAnsi="Nirmala UI" w:cs="Nirmala UI"/>
          <w:sz w:val="20"/>
          <w:szCs w:val="20"/>
          <w:cs/>
          <w:lang w:bidi="hi-IN"/>
        </w:rPr>
        <w:t>से जुड़ा है।</w:t>
      </w:r>
    </w:p>
    <w:p w14:paraId="0F95C50C">
      <w:pPr>
        <w:jc w:val="both"/>
        <w:rPr>
          <w:rFonts w:ascii="Nirmala UI" w:hAnsi="Nirmala UI" w:cs="Nirmala UI"/>
          <w:i/>
          <w:iCs/>
          <w:sz w:val="20"/>
          <w:szCs w:val="20"/>
        </w:rPr>
      </w:pPr>
      <w:r>
        <w:rPr>
          <w:rFonts w:ascii="Nirmala UI" w:hAnsi="Nirmala UI" w:cs="Nirmala UI"/>
          <w:i/>
          <w:iCs/>
          <w:sz w:val="20"/>
          <w:szCs w:val="20"/>
          <w:cs/>
          <w:lang w:bidi="hi-IN"/>
        </w:rPr>
        <w:t>२.१ शमशेर बहादुर प्रथम (कृष्णा राव):</w:t>
      </w:r>
    </w:p>
    <w:p w14:paraId="7FB52510">
      <w:pPr>
        <w:jc w:val="both"/>
        <w:rPr>
          <w:rFonts w:ascii="Nirmala UI" w:hAnsi="Nirmala UI" w:cs="Nirmala UI"/>
          <w:sz w:val="20"/>
          <w:szCs w:val="20"/>
        </w:rPr>
      </w:pPr>
      <w:r>
        <w:rPr>
          <w:rFonts w:ascii="Nirmala UI" w:hAnsi="Nirmala UI" w:cs="Nirmala UI"/>
          <w:sz w:val="20"/>
          <w:szCs w:val="20"/>
          <w:cs/>
          <w:lang w:bidi="hi-IN"/>
        </w:rPr>
        <w:t>मस्तानी और बाजीराव के पुत्र का मूल नाम कृष्णा राव था</w:t>
      </w:r>
      <w:r>
        <w:rPr>
          <w:rFonts w:ascii="Nirmala UI" w:hAnsi="Nirmala UI" w:cs="Nirmala UI"/>
          <w:sz w:val="20"/>
          <w:szCs w:val="20"/>
        </w:rPr>
        <w:t xml:space="preserve">, </w:t>
      </w:r>
      <w:r>
        <w:rPr>
          <w:rFonts w:ascii="Nirmala UI" w:hAnsi="Nirmala UI" w:cs="Nirmala UI"/>
          <w:sz w:val="20"/>
          <w:szCs w:val="20"/>
          <w:cs/>
          <w:lang w:bidi="hi-IN"/>
        </w:rPr>
        <w:t>लेकिन ब्राह्मण रूढ़िवादियों द्वारा उनका उपनयन संस्कार स्वीकार न किए जाने के कारण उन्हें शमशेर बहादुर के नाम से जाना गया और मुस्लिम परवरिश दी गई। फिर भी</w:t>
      </w:r>
      <w:r>
        <w:rPr>
          <w:rFonts w:ascii="Nirmala UI" w:hAnsi="Nirmala UI" w:cs="Nirmala UI"/>
          <w:sz w:val="20"/>
          <w:szCs w:val="20"/>
        </w:rPr>
        <w:t xml:space="preserve">, </w:t>
      </w:r>
      <w:r>
        <w:rPr>
          <w:rFonts w:ascii="Nirmala UI" w:hAnsi="Nirmala UI" w:cs="Nirmala UI"/>
          <w:sz w:val="20"/>
          <w:szCs w:val="20"/>
          <w:cs/>
          <w:lang w:bidi="hi-IN"/>
        </w:rPr>
        <w:t>वे मराठा साम्राज्य के प्रति निष्ठावान रहे। १७६१ में पानीपत के तृतीय युद्ध में मराठा सेना की ओर से लड़ते हुए उन्होंने वीरगति प्राप्त की।</w:t>
      </w:r>
    </w:p>
    <w:p w14:paraId="635BD07F">
      <w:pPr>
        <w:jc w:val="both"/>
        <w:rPr>
          <w:rFonts w:ascii="Nirmala UI" w:hAnsi="Nirmala UI" w:cs="Nirmala UI"/>
          <w:i/>
          <w:iCs/>
          <w:sz w:val="20"/>
          <w:szCs w:val="20"/>
        </w:rPr>
      </w:pPr>
      <w:r>
        <w:rPr>
          <w:rFonts w:ascii="Nirmala UI" w:hAnsi="Nirmala UI" w:cs="Nirmala UI"/>
          <w:i/>
          <w:iCs/>
          <w:sz w:val="20"/>
          <w:szCs w:val="20"/>
          <w:cs/>
          <w:lang w:bidi="hi-IN"/>
        </w:rPr>
        <w:t>२.२ अली बहादुर प्रथम - राज्य के संस्थापक:</w:t>
      </w:r>
    </w:p>
    <w:p w14:paraId="2CBC5687">
      <w:pPr>
        <w:jc w:val="both"/>
        <w:rPr>
          <w:rFonts w:ascii="Nirmala UI" w:hAnsi="Nirmala UI" w:cs="Nirmala UI"/>
          <w:sz w:val="20"/>
          <w:szCs w:val="20"/>
        </w:rPr>
      </w:pPr>
      <w:r>
        <w:rPr>
          <w:rFonts w:ascii="Nirmala UI" w:hAnsi="Nirmala UI" w:cs="Nirmala UI"/>
          <w:sz w:val="20"/>
          <w:szCs w:val="20"/>
          <w:cs/>
          <w:lang w:bidi="hi-IN"/>
        </w:rPr>
        <w:t>शमशेर बहादुर के पुत्र अली बहादुर प्रथम (१७५८-१८०२) ही बांदा रियासत के वास्तविक संस्थापक माने जाते हैं। पानीपत की हार के बाद मराठा शक्ति को उत्तर भारत में पुनर्जीवित करने के उद्देश्य से</w:t>
      </w:r>
      <w:r>
        <w:rPr>
          <w:rFonts w:ascii="Nirmala UI" w:hAnsi="Nirmala UI" w:cs="Nirmala UI"/>
          <w:sz w:val="20"/>
          <w:szCs w:val="20"/>
        </w:rPr>
        <w:t xml:space="preserve">, </w:t>
      </w:r>
      <w:r>
        <w:rPr>
          <w:rFonts w:ascii="Nirmala UI" w:hAnsi="Nirmala UI" w:cs="Nirmala UI"/>
          <w:sz w:val="20"/>
          <w:szCs w:val="20"/>
          <w:cs/>
          <w:lang w:bidi="hi-IN"/>
        </w:rPr>
        <w:t>नाना फड़नवीस और महादजी सिंधिया के सहयोग से अली बहादुर को बुंदेलखंड भेजा गया।</w:t>
      </w:r>
      <w:r>
        <w:rPr>
          <w:rFonts w:ascii="Nirmala UI" w:hAnsi="Nirmala UI" w:cs="Nirmala UI"/>
          <w:sz w:val="20"/>
          <w:szCs w:val="20"/>
          <w:lang w:bidi="hi-IN"/>
        </w:rPr>
        <w:t xml:space="preserve"> </w:t>
      </w:r>
      <w:r>
        <w:rPr>
          <w:rFonts w:ascii="Nirmala UI" w:hAnsi="Nirmala UI" w:cs="Nirmala UI"/>
          <w:sz w:val="20"/>
          <w:szCs w:val="20"/>
          <w:cs/>
          <w:lang w:bidi="hi-IN"/>
        </w:rPr>
        <w:t xml:space="preserve">अली बहादुर एक कुशल सेनापति थे। उन्होंने बुंदेलखंड के कई विद्रोही सरदारों को हराया और बांदा को अपनी राजधानी बनाया। उन्होंने </w:t>
      </w:r>
      <w:r>
        <w:rPr>
          <w:rFonts w:ascii="Nirmala UI" w:hAnsi="Nirmala UI" w:cs="Nirmala UI"/>
          <w:sz w:val="20"/>
          <w:szCs w:val="20"/>
        </w:rPr>
        <w:t>'</w:t>
      </w:r>
      <w:r>
        <w:rPr>
          <w:rFonts w:ascii="Nirmala UI" w:hAnsi="Nirmala UI" w:cs="Nirmala UI"/>
          <w:sz w:val="20"/>
          <w:szCs w:val="20"/>
          <w:cs/>
          <w:lang w:bidi="hi-IN"/>
        </w:rPr>
        <w:t>नवाब</w:t>
      </w:r>
      <w:r>
        <w:rPr>
          <w:rFonts w:ascii="Nirmala UI" w:hAnsi="Nirmala UI" w:cs="Nirmala UI"/>
          <w:sz w:val="20"/>
          <w:szCs w:val="20"/>
        </w:rPr>
        <w:t xml:space="preserve">' </w:t>
      </w:r>
      <w:r>
        <w:rPr>
          <w:rFonts w:ascii="Nirmala UI" w:hAnsi="Nirmala UI" w:cs="Nirmala UI"/>
          <w:sz w:val="20"/>
          <w:szCs w:val="20"/>
          <w:cs/>
          <w:lang w:bidi="hi-IN"/>
        </w:rPr>
        <w:t>की उपाधि धारण की</w:t>
      </w:r>
      <w:r>
        <w:rPr>
          <w:rFonts w:ascii="Nirmala UI" w:hAnsi="Nirmala UI" w:cs="Nirmala UI"/>
          <w:sz w:val="20"/>
          <w:szCs w:val="20"/>
        </w:rPr>
        <w:t xml:space="preserve">, </w:t>
      </w:r>
      <w:r>
        <w:rPr>
          <w:rFonts w:ascii="Nirmala UI" w:hAnsi="Nirmala UI" w:cs="Nirmala UI"/>
          <w:sz w:val="20"/>
          <w:szCs w:val="20"/>
          <w:cs/>
          <w:lang w:bidi="hi-IN"/>
        </w:rPr>
        <w:t>जिसे मुगल बादशाह और पेशवा दोनों की मौन स्वीकृति प्राप्त थी। १८०२ में कालिंजर किले की घेराबंदी के दौरान उनकी मृत्यु हो गई</w:t>
      </w:r>
      <w:r>
        <w:rPr>
          <w:rFonts w:ascii="Nirmala UI" w:hAnsi="Nirmala UI" w:cs="Nirmala UI"/>
          <w:sz w:val="20"/>
          <w:szCs w:val="20"/>
        </w:rPr>
        <w:t xml:space="preserve">, </w:t>
      </w:r>
      <w:r>
        <w:rPr>
          <w:rFonts w:ascii="Nirmala UI" w:hAnsi="Nirmala UI" w:cs="Nirmala UI"/>
          <w:sz w:val="20"/>
          <w:szCs w:val="20"/>
          <w:cs/>
          <w:lang w:bidi="hi-IN"/>
        </w:rPr>
        <w:t>लेकिन तब तक बांदा एक स्वतंत्र रियासत के रूप में स्थापित हो चुका था।</w:t>
      </w:r>
    </w:p>
    <w:p w14:paraId="50504D09">
      <w:pPr>
        <w:jc w:val="both"/>
        <w:rPr>
          <w:rFonts w:ascii="Nirmala UI" w:hAnsi="Nirmala UI" w:cs="Nirmala UI"/>
          <w:sz w:val="20"/>
          <w:szCs w:val="20"/>
        </w:rPr>
      </w:pPr>
      <w:r>
        <w:rPr>
          <w:rFonts w:ascii="Nirmala UI" w:hAnsi="Nirmala UI" w:cs="Nirmala UI"/>
          <w:b/>
          <w:bCs/>
          <w:sz w:val="20"/>
          <w:szCs w:val="20"/>
          <w:cs/>
          <w:lang w:bidi="hi-IN"/>
        </w:rPr>
        <w:t>वंशावली क्रम:</w:t>
      </w:r>
      <w:bookmarkStart w:id="0" w:name="_GoBack"/>
      <w:bookmarkEnd w:id="0"/>
    </w:p>
    <w:p w14:paraId="33A843DD">
      <w:pPr>
        <w:numPr>
          <w:ilvl w:val="0"/>
          <w:numId w:val="1"/>
        </w:numPr>
        <w:jc w:val="both"/>
        <w:rPr>
          <w:rFonts w:ascii="Nirmala UI" w:hAnsi="Nirmala UI" w:cs="Nirmala UI"/>
          <w:sz w:val="20"/>
          <w:szCs w:val="20"/>
        </w:rPr>
      </w:pPr>
      <w:r>
        <w:rPr>
          <w:rFonts w:ascii="Nirmala UI" w:hAnsi="Nirmala UI" w:cs="Nirmala UI"/>
          <w:sz w:val="20"/>
          <w:szCs w:val="20"/>
          <w:cs/>
          <w:lang w:bidi="hi-IN"/>
        </w:rPr>
        <w:t>पेशवा बाजीराव प्रथम + मस्तानी</w:t>
      </w:r>
    </w:p>
    <w:p w14:paraId="594036D9">
      <w:pPr>
        <w:numPr>
          <w:ilvl w:val="0"/>
          <w:numId w:val="1"/>
        </w:numPr>
        <w:jc w:val="both"/>
        <w:rPr>
          <w:rFonts w:ascii="Nirmala UI" w:hAnsi="Nirmala UI" w:cs="Nirmala UI"/>
          <w:sz w:val="20"/>
          <w:szCs w:val="20"/>
        </w:rPr>
      </w:pPr>
      <w:r>
        <w:rPr>
          <w:rFonts w:ascii="Nirmala UI" w:hAnsi="Nirmala UI" w:cs="Nirmala UI"/>
          <w:sz w:val="20"/>
          <w:szCs w:val="20"/>
          <w:cs/>
          <w:lang w:bidi="hi-IN"/>
        </w:rPr>
        <w:t>शमशेर बहादुर प्रथम (पानीपत में शहीद)</w:t>
      </w:r>
    </w:p>
    <w:p w14:paraId="0F84FA34">
      <w:pPr>
        <w:numPr>
          <w:ilvl w:val="0"/>
          <w:numId w:val="1"/>
        </w:numPr>
        <w:jc w:val="both"/>
        <w:rPr>
          <w:rFonts w:ascii="Nirmala UI" w:hAnsi="Nirmala UI" w:cs="Nirmala UI"/>
          <w:sz w:val="20"/>
          <w:szCs w:val="20"/>
        </w:rPr>
      </w:pPr>
      <w:r>
        <w:rPr>
          <w:rFonts w:ascii="Nirmala UI" w:hAnsi="Nirmala UI" w:cs="Nirmala UI"/>
          <w:sz w:val="20"/>
          <w:szCs w:val="20"/>
          <w:cs/>
          <w:lang w:bidi="hi-IN"/>
        </w:rPr>
        <w:t>अली बहादुर प्रथम (बांदा राज्य के संस्थापक)</w:t>
      </w:r>
    </w:p>
    <w:p w14:paraId="7B7F486C">
      <w:pPr>
        <w:numPr>
          <w:ilvl w:val="0"/>
          <w:numId w:val="1"/>
        </w:numPr>
        <w:jc w:val="both"/>
        <w:rPr>
          <w:rFonts w:ascii="Nirmala UI" w:hAnsi="Nirmala UI" w:cs="Nirmala UI"/>
          <w:sz w:val="20"/>
          <w:szCs w:val="20"/>
        </w:rPr>
      </w:pPr>
      <w:r>
        <w:rPr>
          <w:rFonts w:ascii="Nirmala UI" w:hAnsi="Nirmala UI" w:cs="Nirmala UI"/>
          <w:sz w:val="20"/>
          <w:szCs w:val="20"/>
          <w:cs/>
          <w:lang w:bidi="hi-IN"/>
        </w:rPr>
        <w:t>शमशेर बहादुर द्वितीय (अंग्रेजों से संघर्ष)</w:t>
      </w:r>
    </w:p>
    <w:p w14:paraId="5D0A4587">
      <w:pPr>
        <w:numPr>
          <w:ilvl w:val="0"/>
          <w:numId w:val="1"/>
        </w:numPr>
        <w:jc w:val="both"/>
        <w:rPr>
          <w:rFonts w:ascii="Nirmala UI" w:hAnsi="Nirmala UI" w:cs="Nirmala UI"/>
          <w:sz w:val="20"/>
          <w:szCs w:val="20"/>
        </w:rPr>
      </w:pPr>
      <w:r>
        <w:rPr>
          <w:rFonts w:ascii="Nirmala UI" w:hAnsi="Nirmala UI" w:cs="Nirmala UI"/>
          <w:sz w:val="20"/>
          <w:szCs w:val="20"/>
          <w:cs/>
          <w:lang w:bidi="hi-IN"/>
        </w:rPr>
        <w:t>जुल्फिकार अली (शांतिपूर्ण शासन)</w:t>
      </w:r>
    </w:p>
    <w:p w14:paraId="6E1A3444">
      <w:pPr>
        <w:numPr>
          <w:ilvl w:val="0"/>
          <w:numId w:val="1"/>
        </w:numPr>
        <w:jc w:val="both"/>
        <w:rPr>
          <w:rFonts w:ascii="Nirmala UI" w:hAnsi="Nirmala UI" w:cs="Nirmala UI"/>
          <w:sz w:val="20"/>
          <w:szCs w:val="20"/>
        </w:rPr>
      </w:pPr>
      <w:r>
        <w:rPr>
          <w:rFonts w:ascii="Nirmala UI" w:hAnsi="Nirmala UI" w:cs="Nirmala UI"/>
          <w:sz w:val="20"/>
          <w:szCs w:val="20"/>
          <w:cs/>
          <w:lang w:bidi="hi-IN"/>
        </w:rPr>
        <w:t>अली बहादुर द्वितीय (१८५७ की क्रांति के नायक)</w:t>
      </w:r>
    </w:p>
    <w:p w14:paraId="7E5407F0">
      <w:pPr>
        <w:jc w:val="both"/>
        <w:rPr>
          <w:rFonts w:ascii="Nirmala UI" w:hAnsi="Nirmala UI" w:cs="Nirmala UI"/>
          <w:b/>
          <w:bCs/>
          <w:sz w:val="20"/>
          <w:szCs w:val="20"/>
        </w:rPr>
      </w:pPr>
      <w:r>
        <w:rPr>
          <w:rFonts w:ascii="Nirmala UI" w:hAnsi="Nirmala UI" w:cs="Nirmala UI"/>
          <w:b/>
          <w:bCs/>
          <w:sz w:val="20"/>
          <w:szCs w:val="20"/>
          <w:cs/>
          <w:lang w:bidi="hi-IN"/>
        </w:rPr>
        <w:t>३. ब्रिटिश सत्ता का विस्तार और बांदा का संघर्ष (</w:t>
      </w:r>
      <w:r>
        <w:rPr>
          <w:rFonts w:ascii="Nirmala UI" w:hAnsi="Nirmala UI" w:cs="Nirmala UI"/>
          <w:b/>
          <w:bCs/>
          <w:sz w:val="20"/>
          <w:szCs w:val="20"/>
        </w:rPr>
        <w:t>British Expansion and Conflict)</w:t>
      </w:r>
    </w:p>
    <w:p w14:paraId="78C19079">
      <w:pPr>
        <w:jc w:val="both"/>
        <w:rPr>
          <w:rFonts w:ascii="Nirmala UI" w:hAnsi="Nirmala UI" w:cs="Nirmala UI"/>
          <w:sz w:val="20"/>
          <w:szCs w:val="20"/>
        </w:rPr>
      </w:pPr>
      <w:r>
        <w:rPr>
          <w:rFonts w:ascii="Nirmala UI" w:hAnsi="Nirmala UI" w:cs="Nirmala UI"/>
          <w:sz w:val="20"/>
          <w:szCs w:val="20"/>
          <w:cs/>
          <w:lang w:bidi="hi-IN"/>
        </w:rPr>
        <w:t xml:space="preserve">अली बहादुर प्रथम की मृत्यु के बाद उनके पुत्र शमशेर बहादुर द्वितीय गद्दी पर बैठे। यह वह समय था जब लॉर्ड वेलेजली की </w:t>
      </w:r>
      <w:r>
        <w:rPr>
          <w:rFonts w:ascii="Nirmala UI" w:hAnsi="Nirmala UI" w:cs="Nirmala UI"/>
          <w:sz w:val="20"/>
          <w:szCs w:val="20"/>
        </w:rPr>
        <w:t>'</w:t>
      </w:r>
      <w:r>
        <w:rPr>
          <w:rFonts w:ascii="Nirmala UI" w:hAnsi="Nirmala UI" w:cs="Nirmala UI"/>
          <w:sz w:val="20"/>
          <w:szCs w:val="20"/>
          <w:cs/>
          <w:lang w:bidi="hi-IN"/>
        </w:rPr>
        <w:t>सहायक संधि</w:t>
      </w:r>
      <w:r>
        <w:rPr>
          <w:rFonts w:ascii="Nirmala UI" w:hAnsi="Nirmala UI" w:cs="Nirmala UI"/>
          <w:sz w:val="20"/>
          <w:szCs w:val="20"/>
        </w:rPr>
        <w:t xml:space="preserve">' (Subsidiary Alliance) </w:t>
      </w:r>
      <w:r>
        <w:rPr>
          <w:rFonts w:ascii="Nirmala UI" w:hAnsi="Nirmala UI" w:cs="Nirmala UI"/>
          <w:sz w:val="20"/>
          <w:szCs w:val="20"/>
          <w:cs/>
          <w:lang w:bidi="hi-IN"/>
        </w:rPr>
        <w:t>नीति के तहत अंग्रेज मराठा सरदारों को अपने अधीन कर रहे थे।</w:t>
      </w:r>
    </w:p>
    <w:p w14:paraId="34D06FC3">
      <w:pPr>
        <w:jc w:val="both"/>
        <w:rPr>
          <w:rFonts w:ascii="Nirmala UI" w:hAnsi="Nirmala UI" w:cs="Nirmala UI"/>
          <w:i/>
          <w:iCs/>
          <w:sz w:val="20"/>
          <w:szCs w:val="20"/>
        </w:rPr>
      </w:pPr>
      <w:r>
        <w:rPr>
          <w:rFonts w:ascii="Nirmala UI" w:hAnsi="Nirmala UI" w:cs="Nirmala UI"/>
          <w:i/>
          <w:iCs/>
          <w:sz w:val="20"/>
          <w:szCs w:val="20"/>
          <w:cs/>
          <w:lang w:bidi="hi-IN"/>
        </w:rPr>
        <w:t>३.१ १८०३ का आंग्ल-मराठा युद्ध:</w:t>
      </w:r>
    </w:p>
    <w:p w14:paraId="3B5C64C8">
      <w:pPr>
        <w:jc w:val="both"/>
        <w:rPr>
          <w:rFonts w:ascii="Nirmala UI" w:hAnsi="Nirmala UI" w:cs="Nirmala UI"/>
          <w:sz w:val="20"/>
          <w:szCs w:val="20"/>
        </w:rPr>
      </w:pPr>
      <w:r>
        <w:rPr>
          <w:rFonts w:ascii="Nirmala UI" w:hAnsi="Nirmala UI" w:cs="Nirmala UI"/>
          <w:sz w:val="20"/>
          <w:szCs w:val="20"/>
          <w:cs/>
          <w:lang w:bidi="hi-IN"/>
        </w:rPr>
        <w:t>शमशेर बहादुर द्वितीय ने अंग्रेजों की अधीनता स्वीकार करने से इनकार कर दिया। १८०३ के द्वितीय आंग्ल-मराठा युद्ध में उन्होंने अंग्रेजों के खिलाफ हथियार उठाए। हालाँकि</w:t>
      </w:r>
      <w:r>
        <w:rPr>
          <w:rFonts w:ascii="Nirmala UI" w:hAnsi="Nirmala UI" w:cs="Nirmala UI"/>
          <w:sz w:val="20"/>
          <w:szCs w:val="20"/>
        </w:rPr>
        <w:t xml:space="preserve">, </w:t>
      </w:r>
      <w:r>
        <w:rPr>
          <w:rFonts w:ascii="Nirmala UI" w:hAnsi="Nirmala UI" w:cs="Nirmala UI"/>
          <w:sz w:val="20"/>
          <w:szCs w:val="20"/>
          <w:cs/>
          <w:lang w:bidi="hi-IN"/>
        </w:rPr>
        <w:t>कर्नल पॉवेल की सेना के सामने उन्हें पराजय का सामना करना पड़ा। १८०४ की संधियों के तहत</w:t>
      </w:r>
      <w:r>
        <w:rPr>
          <w:rFonts w:ascii="Nirmala UI" w:hAnsi="Nirmala UI" w:cs="Nirmala UI"/>
          <w:sz w:val="20"/>
          <w:szCs w:val="20"/>
        </w:rPr>
        <w:t xml:space="preserve">, </w:t>
      </w:r>
      <w:r>
        <w:rPr>
          <w:rFonts w:ascii="Nirmala UI" w:hAnsi="Nirmala UI" w:cs="Nirmala UI"/>
          <w:sz w:val="20"/>
          <w:szCs w:val="20"/>
          <w:cs/>
          <w:lang w:bidi="hi-IN"/>
        </w:rPr>
        <w:t>बांदा रियासत की संप्रभुता कम कर दी गई और नवाब को ४ लाख रुपये वार्षिक पेंशन पर एक तरह से ब्रिटिश संरक्षण में रख दिया गया।</w:t>
      </w:r>
    </w:p>
    <w:p w14:paraId="6293176F">
      <w:pPr>
        <w:jc w:val="both"/>
        <w:rPr>
          <w:rFonts w:ascii="Nirmala UI" w:hAnsi="Nirmala UI" w:cs="Nirmala UI"/>
          <w:i/>
          <w:iCs/>
          <w:sz w:val="20"/>
          <w:szCs w:val="20"/>
        </w:rPr>
      </w:pPr>
      <w:r>
        <w:rPr>
          <w:rFonts w:ascii="Nirmala UI" w:hAnsi="Nirmala UI" w:cs="Nirmala UI"/>
          <w:i/>
          <w:iCs/>
          <w:sz w:val="20"/>
          <w:szCs w:val="20"/>
          <w:cs/>
          <w:lang w:bidi="hi-IN"/>
        </w:rPr>
        <w:t>३.२ जुल्फिकार अली का काल:</w:t>
      </w:r>
    </w:p>
    <w:p w14:paraId="3FF6E1CE">
      <w:pPr>
        <w:jc w:val="both"/>
        <w:rPr>
          <w:rFonts w:ascii="Nirmala UI" w:hAnsi="Nirmala UI" w:cs="Nirmala UI"/>
          <w:sz w:val="20"/>
          <w:szCs w:val="20"/>
        </w:rPr>
      </w:pPr>
      <w:r>
        <w:rPr>
          <w:rFonts w:ascii="Nirmala UI" w:hAnsi="Nirmala UI" w:cs="Nirmala UI"/>
          <w:sz w:val="20"/>
          <w:szCs w:val="20"/>
          <w:cs/>
          <w:lang w:bidi="hi-IN"/>
        </w:rPr>
        <w:t>शमशेर बहादुर द्वितीय की मृत्यु (१८२३) के बाद उनके भाई जुल्फिकार अली नवाब बने। उनका दौर अपेक्षाकृत शांत रहा। उन्होंने प्रशासन और बांदा के सांस्कृतिक विकास पर ध्यान दिया। १८५० में उनकी मृत्यु के बाद</w:t>
      </w:r>
      <w:r>
        <w:rPr>
          <w:rFonts w:ascii="Nirmala UI" w:hAnsi="Nirmala UI" w:cs="Nirmala UI"/>
          <w:sz w:val="20"/>
          <w:szCs w:val="20"/>
        </w:rPr>
        <w:t xml:space="preserve">, </w:t>
      </w:r>
      <w:r>
        <w:rPr>
          <w:rFonts w:ascii="Nirmala UI" w:hAnsi="Nirmala UI" w:cs="Nirmala UI"/>
          <w:sz w:val="20"/>
          <w:szCs w:val="20"/>
          <w:cs/>
          <w:lang w:bidi="hi-IN"/>
        </w:rPr>
        <w:t>उनके पुत्र अली बहादुर द्वितीय ने सत्ता संभाली</w:t>
      </w:r>
      <w:r>
        <w:rPr>
          <w:rFonts w:ascii="Nirmala UI" w:hAnsi="Nirmala UI" w:cs="Nirmala UI"/>
          <w:sz w:val="20"/>
          <w:szCs w:val="20"/>
        </w:rPr>
        <w:t xml:space="preserve">, </w:t>
      </w:r>
      <w:r>
        <w:rPr>
          <w:rFonts w:ascii="Nirmala UI" w:hAnsi="Nirmala UI" w:cs="Nirmala UI"/>
          <w:sz w:val="20"/>
          <w:szCs w:val="20"/>
          <w:cs/>
          <w:lang w:bidi="hi-IN"/>
        </w:rPr>
        <w:t>जो उस समय नाबालिग थे।</w:t>
      </w:r>
    </w:p>
    <w:p w14:paraId="7D416590">
      <w:pPr>
        <w:jc w:val="both"/>
        <w:rPr>
          <w:rFonts w:ascii="Nirmala UI" w:hAnsi="Nirmala UI" w:cs="Nirmala UI"/>
          <w:b/>
          <w:bCs/>
          <w:sz w:val="20"/>
          <w:szCs w:val="20"/>
        </w:rPr>
      </w:pPr>
      <w:r>
        <w:rPr>
          <w:rFonts w:ascii="Nirmala UI" w:hAnsi="Nirmala UI" w:cs="Nirmala UI"/>
          <w:b/>
          <w:bCs/>
          <w:sz w:val="20"/>
          <w:szCs w:val="20"/>
          <w:cs/>
          <w:lang w:bidi="hi-IN"/>
        </w:rPr>
        <w:t xml:space="preserve">४. १८५७ का महासमर और नवाब अली बहादुर द्वितीय </w:t>
      </w:r>
    </w:p>
    <w:p w14:paraId="50E23B53">
      <w:pPr>
        <w:jc w:val="both"/>
        <w:rPr>
          <w:rFonts w:ascii="Nirmala UI" w:hAnsi="Nirmala UI" w:cs="Nirmala UI"/>
          <w:sz w:val="20"/>
          <w:szCs w:val="20"/>
        </w:rPr>
      </w:pPr>
      <w:r>
        <w:rPr>
          <w:rFonts w:ascii="Nirmala UI" w:hAnsi="Nirmala UI" w:cs="Nirmala UI"/>
          <w:sz w:val="20"/>
          <w:szCs w:val="20"/>
          <w:cs/>
          <w:lang w:bidi="hi-IN"/>
        </w:rPr>
        <w:t>यह शोध पत्र का सबसे महत्वपूर्ण भाग है। नवाब अली बहादुर द्वितीय (शासनकाल १८५०-१८५८) १८५७ की क्रांति के समय युवा थे और उनमें अपने पूर्वजों का रक्त उफान पर था।</w:t>
      </w:r>
    </w:p>
    <w:p w14:paraId="120ABC4B">
      <w:pPr>
        <w:jc w:val="both"/>
        <w:rPr>
          <w:rFonts w:ascii="Nirmala UI" w:hAnsi="Nirmala UI" w:cs="Nirmala UI"/>
          <w:i/>
          <w:iCs/>
          <w:sz w:val="20"/>
          <w:szCs w:val="20"/>
        </w:rPr>
      </w:pPr>
      <w:r>
        <w:rPr>
          <w:rFonts w:ascii="Nirmala UI" w:hAnsi="Nirmala UI" w:cs="Nirmala UI"/>
          <w:i/>
          <w:iCs/>
          <w:sz w:val="20"/>
          <w:szCs w:val="20"/>
          <w:cs/>
          <w:lang w:bidi="hi-IN"/>
        </w:rPr>
        <w:t>४.१ विद्रोह की शुरुआत और बांदा की स्वतंत्रता:</w:t>
      </w:r>
    </w:p>
    <w:p w14:paraId="40E63441">
      <w:pPr>
        <w:jc w:val="both"/>
        <w:rPr>
          <w:rFonts w:ascii="Nirmala UI" w:hAnsi="Nirmala UI" w:cs="Nirmala UI"/>
          <w:sz w:val="20"/>
          <w:szCs w:val="20"/>
        </w:rPr>
      </w:pPr>
      <w:r>
        <w:rPr>
          <w:rFonts w:ascii="Nirmala UI" w:hAnsi="Nirmala UI" w:cs="Nirmala UI"/>
          <w:sz w:val="20"/>
          <w:szCs w:val="20"/>
          <w:cs/>
          <w:lang w:bidi="hi-IN"/>
        </w:rPr>
        <w:t>मई १८५७ में मेरठ और दिल्ली में विद्रोह की खबरें बांदा पहुँचने लगी थीं। बांदा में तैनात "६वीं नेटिव इन्फैंट्री" में भी असंतोष फैल गया। १४ जून १८५७ को ब्रिटिश अधिकारियों ने स्थिति को नियंत्रण से बाहर पाकर बांदा छोड़ दिया। इसके तुरंत बाद</w:t>
      </w:r>
      <w:r>
        <w:rPr>
          <w:rFonts w:ascii="Nirmala UI" w:hAnsi="Nirmala UI" w:cs="Nirmala UI"/>
          <w:sz w:val="20"/>
          <w:szCs w:val="20"/>
        </w:rPr>
        <w:t xml:space="preserve">, </w:t>
      </w:r>
      <w:r>
        <w:rPr>
          <w:rFonts w:ascii="Nirmala UI" w:hAnsi="Nirmala UI" w:cs="Nirmala UI"/>
          <w:sz w:val="20"/>
          <w:szCs w:val="20"/>
          <w:cs/>
          <w:lang w:bidi="hi-IN"/>
        </w:rPr>
        <w:t>नवाब अली बहादुर द्वितीय ने बांदा को स्वतंत्र घोषित कर दिया। उन्होंने अपनी खुद की सरकार बनाई</w:t>
      </w:r>
      <w:r>
        <w:rPr>
          <w:rFonts w:ascii="Nirmala UI" w:hAnsi="Nirmala UI" w:cs="Nirmala UI"/>
          <w:sz w:val="20"/>
          <w:szCs w:val="20"/>
        </w:rPr>
        <w:t xml:space="preserve">, </w:t>
      </w:r>
      <w:r>
        <w:rPr>
          <w:rFonts w:ascii="Nirmala UI" w:hAnsi="Nirmala UI" w:cs="Nirmala UI"/>
          <w:sz w:val="20"/>
          <w:szCs w:val="20"/>
          <w:cs/>
          <w:lang w:bidi="hi-IN"/>
        </w:rPr>
        <w:t xml:space="preserve">राजस्व वसूली शुरू की और </w:t>
      </w:r>
      <w:r>
        <w:rPr>
          <w:rFonts w:ascii="Nirmala UI" w:hAnsi="Nirmala UI" w:cs="Nirmala UI"/>
          <w:sz w:val="20"/>
          <w:szCs w:val="20"/>
        </w:rPr>
        <w:t>'</w:t>
      </w:r>
      <w:r>
        <w:rPr>
          <w:rFonts w:ascii="Nirmala UI" w:hAnsi="Nirmala UI" w:cs="Nirmala UI"/>
          <w:sz w:val="20"/>
          <w:szCs w:val="20"/>
          <w:cs/>
          <w:lang w:bidi="hi-IN"/>
        </w:rPr>
        <w:t>नवाब</w:t>
      </w:r>
      <w:r>
        <w:rPr>
          <w:rFonts w:ascii="Nirmala UI" w:hAnsi="Nirmala UI" w:cs="Nirmala UI"/>
          <w:sz w:val="20"/>
          <w:szCs w:val="20"/>
        </w:rPr>
        <w:t xml:space="preserve">' </w:t>
      </w:r>
      <w:r>
        <w:rPr>
          <w:rFonts w:ascii="Nirmala UI" w:hAnsi="Nirmala UI" w:cs="Nirmala UI"/>
          <w:sz w:val="20"/>
          <w:szCs w:val="20"/>
          <w:cs/>
          <w:lang w:bidi="hi-IN"/>
        </w:rPr>
        <w:t>के रूप में अपनी पूर्ण संप्रभुता की घोषणा की। यह स्वतंत्रता लगभग १० महीने तक चली।</w:t>
      </w:r>
    </w:p>
    <w:p w14:paraId="5A6F857E">
      <w:pPr>
        <w:jc w:val="both"/>
        <w:rPr>
          <w:rFonts w:ascii="Nirmala UI" w:hAnsi="Nirmala UI" w:cs="Nirmala UI"/>
          <w:i/>
          <w:iCs/>
          <w:sz w:val="20"/>
          <w:szCs w:val="20"/>
        </w:rPr>
      </w:pPr>
      <w:r>
        <w:rPr>
          <w:rFonts w:ascii="Nirmala UI" w:hAnsi="Nirmala UI" w:cs="Nirmala UI"/>
          <w:i/>
          <w:iCs/>
          <w:sz w:val="20"/>
          <w:szCs w:val="20"/>
          <w:cs/>
          <w:lang w:bidi="hi-IN"/>
        </w:rPr>
        <w:t>४.२ रानी लक्ष्मीबाई और राखी का बंधन:</w:t>
      </w:r>
    </w:p>
    <w:p w14:paraId="3DE88C4D">
      <w:pPr>
        <w:jc w:val="both"/>
        <w:rPr>
          <w:rFonts w:ascii="Nirmala UI" w:hAnsi="Nirmala UI" w:cs="Nirmala UI"/>
          <w:sz w:val="20"/>
          <w:szCs w:val="20"/>
        </w:rPr>
      </w:pPr>
      <w:r>
        <w:rPr>
          <w:rFonts w:ascii="Nirmala UI" w:hAnsi="Nirmala UI" w:cs="Nirmala UI"/>
          <w:sz w:val="20"/>
          <w:szCs w:val="20"/>
          <w:cs/>
          <w:lang w:bidi="hi-IN"/>
        </w:rPr>
        <w:t>बुंदेलखंड के इतिहास में यह घटना सांप्रदायिक सौहार्द और रणनीतिक गठबंधन का एक स्वर्णिम अध्याय है। जब झांसी की रानी लक्ष्मीबाई अंग्रेजों से घिरी हुई थीं और ओरछा तथा दतिया के राजाओं ने (जो अंग्रेजों के पक्षधर थे) उन पर आक्रमण का दबाव बनाया</w:t>
      </w:r>
      <w:r>
        <w:rPr>
          <w:rFonts w:ascii="Nirmala UI" w:hAnsi="Nirmala UI" w:cs="Nirmala UI"/>
          <w:sz w:val="20"/>
          <w:szCs w:val="20"/>
        </w:rPr>
        <w:t xml:space="preserve">, </w:t>
      </w:r>
      <w:r>
        <w:rPr>
          <w:rFonts w:ascii="Nirmala UI" w:hAnsi="Nirmala UI" w:cs="Nirmala UI"/>
          <w:sz w:val="20"/>
          <w:szCs w:val="20"/>
          <w:cs/>
          <w:lang w:bidi="hi-IN"/>
        </w:rPr>
        <w:t>तब रानी ने बांदा के नवाब अली बहादुर द्वितीय को राखी भेजी और मदद की गुहार लगाई।</w:t>
      </w:r>
      <w:r>
        <w:rPr>
          <w:rFonts w:ascii="Nirmala UI" w:hAnsi="Nirmala UI" w:cs="Nirmala UI"/>
          <w:sz w:val="20"/>
          <w:szCs w:val="20"/>
          <w:lang w:bidi="hi-IN"/>
        </w:rPr>
        <w:t xml:space="preserve"> </w:t>
      </w:r>
      <w:r>
        <w:rPr>
          <w:rFonts w:ascii="Nirmala UI" w:hAnsi="Nirmala UI" w:cs="Nirmala UI"/>
          <w:sz w:val="20"/>
          <w:szCs w:val="20"/>
          <w:cs/>
          <w:lang w:bidi="hi-IN"/>
        </w:rPr>
        <w:t>नवाब ने इस राखी का मान रखा। उन्होंने तत्काल अपने दीवान और सेनापति को हजारों सैनिकों और तोपखाने के साथ रानी की मदद के लिए भेजा। कालपी के युद्ध और ग्वालियर के अभियान में भी बांदा की सेना ने तात्या टोपे और रानी लक्ष्मीबाई के साथ कंधे से कंधा मिलाकर लड़ाई लड़ी। यह गठबंधन केवल राजनीतिक नहीं था</w:t>
      </w:r>
      <w:r>
        <w:rPr>
          <w:rFonts w:ascii="Nirmala UI" w:hAnsi="Nirmala UI" w:cs="Nirmala UI"/>
          <w:sz w:val="20"/>
          <w:szCs w:val="20"/>
        </w:rPr>
        <w:t xml:space="preserve">, </w:t>
      </w:r>
      <w:r>
        <w:rPr>
          <w:rFonts w:ascii="Nirmala UI" w:hAnsi="Nirmala UI" w:cs="Nirmala UI"/>
          <w:sz w:val="20"/>
          <w:szCs w:val="20"/>
          <w:cs/>
          <w:lang w:bidi="hi-IN"/>
        </w:rPr>
        <w:t>बल्कि इसने यह सिद्ध किया कि १८५७ की क्रांति धर्म से ऊपर उठकर एक राष्ट्रीय संग्राम था।</w:t>
      </w:r>
    </w:p>
    <w:p w14:paraId="1D5B400A">
      <w:pPr>
        <w:jc w:val="both"/>
        <w:rPr>
          <w:rFonts w:ascii="Nirmala UI" w:hAnsi="Nirmala UI" w:cs="Nirmala UI"/>
          <w:sz w:val="20"/>
          <w:szCs w:val="20"/>
        </w:rPr>
      </w:pPr>
      <w:r>
        <w:rPr>
          <w:rFonts w:ascii="Nirmala UI" w:hAnsi="Nirmala UI" w:cs="Nirmala UI"/>
          <w:sz w:val="20"/>
          <w:szCs w:val="20"/>
          <w:cs/>
          <w:lang w:bidi="hi-IN"/>
        </w:rPr>
        <w:t>४.३ गोएरा मुगली का युद्ध (</w:t>
      </w:r>
      <w:r>
        <w:rPr>
          <w:rFonts w:ascii="Nirmala UI" w:hAnsi="Nirmala UI" w:cs="Nirmala UI"/>
          <w:sz w:val="20"/>
          <w:szCs w:val="20"/>
        </w:rPr>
        <w:t xml:space="preserve">Battle of Goera Mughli - </w:t>
      </w:r>
      <w:r>
        <w:rPr>
          <w:rFonts w:ascii="Nirmala UI" w:hAnsi="Nirmala UI" w:cs="Nirmala UI"/>
          <w:sz w:val="20"/>
          <w:szCs w:val="20"/>
          <w:cs/>
          <w:lang w:bidi="hi-IN"/>
        </w:rPr>
        <w:t>१९ अप्रैल १८५८):</w:t>
      </w:r>
    </w:p>
    <w:p w14:paraId="50B47FD8">
      <w:pPr>
        <w:jc w:val="both"/>
        <w:rPr>
          <w:rFonts w:ascii="Nirmala UI" w:hAnsi="Nirmala UI" w:cs="Nirmala UI"/>
          <w:sz w:val="20"/>
          <w:szCs w:val="20"/>
        </w:rPr>
      </w:pPr>
      <w:r>
        <w:rPr>
          <w:rFonts w:ascii="Nirmala UI" w:hAnsi="Nirmala UI" w:cs="Nirmala UI"/>
          <w:sz w:val="20"/>
          <w:szCs w:val="20"/>
          <w:cs/>
          <w:lang w:bidi="hi-IN"/>
        </w:rPr>
        <w:t xml:space="preserve">अंग्रेजों ने बुंदेलखंड को वापस जीतने के लिए जनरल व्हिटलॉक के नेतृत्व में </w:t>
      </w:r>
      <w:r>
        <w:rPr>
          <w:rFonts w:ascii="Nirmala UI" w:hAnsi="Nirmala UI" w:cs="Nirmala UI"/>
          <w:sz w:val="20"/>
          <w:szCs w:val="20"/>
        </w:rPr>
        <w:t>'</w:t>
      </w:r>
      <w:r>
        <w:rPr>
          <w:rFonts w:ascii="Nirmala UI" w:hAnsi="Nirmala UI" w:cs="Nirmala UI"/>
          <w:sz w:val="20"/>
          <w:szCs w:val="20"/>
          <w:cs/>
          <w:lang w:bidi="hi-IN"/>
        </w:rPr>
        <w:t>सागर और नर्मदा फील्ड फोर्स</w:t>
      </w:r>
      <w:r>
        <w:rPr>
          <w:rFonts w:ascii="Nirmala UI" w:hAnsi="Nirmala UI" w:cs="Nirmala UI"/>
          <w:sz w:val="20"/>
          <w:szCs w:val="20"/>
        </w:rPr>
        <w:t xml:space="preserve">' </w:t>
      </w:r>
      <w:r>
        <w:rPr>
          <w:rFonts w:ascii="Nirmala UI" w:hAnsi="Nirmala UI" w:cs="Nirmala UI"/>
          <w:sz w:val="20"/>
          <w:szCs w:val="20"/>
          <w:cs/>
          <w:lang w:bidi="hi-IN"/>
        </w:rPr>
        <w:t>को भेजा।</w:t>
      </w:r>
    </w:p>
    <w:p w14:paraId="379974DC">
      <w:pPr>
        <w:jc w:val="both"/>
        <w:rPr>
          <w:rFonts w:ascii="Nirmala UI" w:hAnsi="Nirmala UI" w:cs="Nirmala UI"/>
          <w:sz w:val="20"/>
          <w:szCs w:val="20"/>
        </w:rPr>
      </w:pPr>
      <w:r>
        <w:rPr>
          <w:rFonts w:ascii="Nirmala UI" w:hAnsi="Nirmala UI" w:cs="Nirmala UI"/>
          <w:sz w:val="20"/>
          <w:szCs w:val="20"/>
          <w:cs/>
          <w:lang w:bidi="hi-IN"/>
        </w:rPr>
        <w:t xml:space="preserve">व्हिटलॉक की सेना सागर और दमोह को जीतते हुए अप्रैल १८५८ में बांदा की ओर बढ़ी। नवाब अली बहादुर ने अंग्रेजों को रोकने के लिए बांदा शहर से बाहर </w:t>
      </w:r>
      <w:r>
        <w:rPr>
          <w:rFonts w:ascii="Nirmala UI" w:hAnsi="Nirmala UI" w:cs="Nirmala UI"/>
          <w:sz w:val="20"/>
          <w:szCs w:val="20"/>
        </w:rPr>
        <w:t>'</w:t>
      </w:r>
      <w:r>
        <w:rPr>
          <w:rFonts w:ascii="Nirmala UI" w:hAnsi="Nirmala UI" w:cs="Nirmala UI"/>
          <w:sz w:val="20"/>
          <w:szCs w:val="20"/>
          <w:cs/>
          <w:lang w:bidi="hi-IN"/>
        </w:rPr>
        <w:t>गोएरा मुगली</w:t>
      </w:r>
      <w:r>
        <w:rPr>
          <w:rFonts w:ascii="Nirmala UI" w:hAnsi="Nirmala UI" w:cs="Nirmala UI"/>
          <w:sz w:val="20"/>
          <w:szCs w:val="20"/>
        </w:rPr>
        <w:t xml:space="preserve">' (Goera Mughli) </w:t>
      </w:r>
      <w:r>
        <w:rPr>
          <w:rFonts w:ascii="Nirmala UI" w:hAnsi="Nirmala UI" w:cs="Nirmala UI"/>
          <w:sz w:val="20"/>
          <w:szCs w:val="20"/>
          <w:cs/>
          <w:lang w:bidi="hi-IN"/>
        </w:rPr>
        <w:t>नामक स्थान पर मोर्चाबंदी की।</w:t>
      </w:r>
    </w:p>
    <w:p w14:paraId="1524EB46">
      <w:pPr>
        <w:numPr>
          <w:ilvl w:val="0"/>
          <w:numId w:val="2"/>
        </w:numPr>
        <w:jc w:val="both"/>
        <w:rPr>
          <w:rFonts w:ascii="Nirmala UI" w:hAnsi="Nirmala UI" w:cs="Nirmala UI"/>
          <w:sz w:val="20"/>
          <w:szCs w:val="20"/>
        </w:rPr>
      </w:pPr>
      <w:r>
        <w:rPr>
          <w:rFonts w:ascii="Nirmala UI" w:hAnsi="Nirmala UI" w:cs="Nirmala UI"/>
          <w:b/>
          <w:bCs/>
          <w:sz w:val="20"/>
          <w:szCs w:val="20"/>
          <w:cs/>
          <w:lang w:bidi="hi-IN"/>
        </w:rPr>
        <w:t>सैन्य विन्यास:</w:t>
      </w:r>
      <w:r>
        <w:rPr>
          <w:rFonts w:ascii="Nirmala UI" w:hAnsi="Nirmala UI" w:cs="Nirmala UI"/>
          <w:sz w:val="20"/>
          <w:szCs w:val="20"/>
        </w:rPr>
        <w:t xml:space="preserve"> </w:t>
      </w:r>
      <w:r>
        <w:rPr>
          <w:rFonts w:ascii="Nirmala UI" w:hAnsi="Nirmala UI" w:cs="Nirmala UI"/>
          <w:sz w:val="20"/>
          <w:szCs w:val="20"/>
          <w:cs/>
          <w:lang w:bidi="hi-IN"/>
        </w:rPr>
        <w:t>नवाब की सेना में लगभग ९</w:t>
      </w:r>
      <w:r>
        <w:rPr>
          <w:rFonts w:ascii="Nirmala UI" w:hAnsi="Nirmala UI" w:cs="Nirmala UI"/>
          <w:sz w:val="20"/>
          <w:szCs w:val="20"/>
        </w:rPr>
        <w:t>,</w:t>
      </w:r>
      <w:r>
        <w:rPr>
          <w:rFonts w:ascii="Nirmala UI" w:hAnsi="Nirmala UI" w:cs="Nirmala UI"/>
          <w:sz w:val="20"/>
          <w:szCs w:val="20"/>
          <w:cs/>
          <w:lang w:bidi="hi-IN"/>
        </w:rPr>
        <w:t>००० सैनिक थे</w:t>
      </w:r>
      <w:r>
        <w:rPr>
          <w:rFonts w:ascii="Nirmala UI" w:hAnsi="Nirmala UI" w:cs="Nirmala UI"/>
          <w:sz w:val="20"/>
          <w:szCs w:val="20"/>
        </w:rPr>
        <w:t xml:space="preserve">, </w:t>
      </w:r>
      <w:r>
        <w:rPr>
          <w:rFonts w:ascii="Nirmala UI" w:hAnsi="Nirmala UI" w:cs="Nirmala UI"/>
          <w:sz w:val="20"/>
          <w:szCs w:val="20"/>
          <w:cs/>
          <w:lang w:bidi="hi-IN"/>
        </w:rPr>
        <w:t>जिनमें नियमित सिपाही और अनियमित बुंदेला लड़ाके शामिल थे। उन्होंने केन नदी के पूर्वी तट और उबड़-खाबड़ नालों का फायदा उठाते हुए अपनी तोपें तैनात की थीं।</w:t>
      </w:r>
    </w:p>
    <w:p w14:paraId="44629D9E">
      <w:pPr>
        <w:numPr>
          <w:ilvl w:val="0"/>
          <w:numId w:val="2"/>
        </w:numPr>
        <w:jc w:val="both"/>
        <w:rPr>
          <w:rFonts w:ascii="Nirmala UI" w:hAnsi="Nirmala UI" w:cs="Nirmala UI"/>
          <w:sz w:val="20"/>
          <w:szCs w:val="20"/>
        </w:rPr>
      </w:pPr>
      <w:r>
        <w:rPr>
          <w:rFonts w:ascii="Nirmala UI" w:hAnsi="Nirmala UI" w:cs="Nirmala UI"/>
          <w:b/>
          <w:bCs/>
          <w:sz w:val="20"/>
          <w:szCs w:val="20"/>
          <w:cs/>
          <w:lang w:bidi="hi-IN"/>
        </w:rPr>
        <w:t>युद्ध का विवरण:</w:t>
      </w:r>
      <w:r>
        <w:rPr>
          <w:rFonts w:ascii="Nirmala UI" w:hAnsi="Nirmala UI" w:cs="Nirmala UI"/>
          <w:sz w:val="20"/>
          <w:szCs w:val="20"/>
        </w:rPr>
        <w:t xml:space="preserve"> </w:t>
      </w:r>
      <w:r>
        <w:rPr>
          <w:rFonts w:ascii="Nirmala UI" w:hAnsi="Nirmala UI" w:cs="Nirmala UI"/>
          <w:sz w:val="20"/>
          <w:szCs w:val="20"/>
          <w:cs/>
          <w:lang w:bidi="hi-IN"/>
        </w:rPr>
        <w:t>१९ अप्रैल १८५८ को सुबह</w:t>
      </w:r>
      <w:r>
        <w:rPr>
          <w:rFonts w:ascii="Nirmala UI" w:hAnsi="Nirmala UI" w:cs="Nirmala UI"/>
          <w:sz w:val="20"/>
          <w:szCs w:val="20"/>
        </w:rPr>
        <w:t xml:space="preserve"> </w:t>
      </w:r>
      <w:r>
        <w:rPr>
          <w:rFonts w:ascii="Nirmala UI" w:hAnsi="Nirmala UI" w:cs="Nirmala UI"/>
          <w:sz w:val="20"/>
          <w:szCs w:val="20"/>
          <w:cs/>
          <w:lang w:bidi="hi-IN"/>
        </w:rPr>
        <w:t xml:space="preserve">भीषण युद्ध हुआ। नवाब की सेना ने व्हिटलॉक की </w:t>
      </w:r>
      <w:r>
        <w:rPr>
          <w:rFonts w:ascii="Nirmala UI" w:hAnsi="Nirmala UI" w:cs="Nirmala UI"/>
          <w:sz w:val="20"/>
          <w:szCs w:val="20"/>
        </w:rPr>
        <w:t>'</w:t>
      </w:r>
      <w:r>
        <w:rPr>
          <w:rFonts w:ascii="Nirmala UI" w:hAnsi="Nirmala UI" w:cs="Nirmala UI"/>
          <w:sz w:val="20"/>
          <w:szCs w:val="20"/>
          <w:cs/>
          <w:lang w:bidi="hi-IN"/>
        </w:rPr>
        <w:t>मद्रास कॉलम</w:t>
      </w:r>
      <w:r>
        <w:rPr>
          <w:rFonts w:ascii="Nirmala UI" w:hAnsi="Nirmala UI" w:cs="Nirmala UI"/>
          <w:sz w:val="20"/>
          <w:szCs w:val="20"/>
        </w:rPr>
        <w:t xml:space="preserve">' </w:t>
      </w:r>
      <w:r>
        <w:rPr>
          <w:rFonts w:ascii="Nirmala UI" w:hAnsi="Nirmala UI" w:cs="Nirmala UI"/>
          <w:sz w:val="20"/>
          <w:szCs w:val="20"/>
          <w:cs/>
          <w:lang w:bidi="hi-IN"/>
        </w:rPr>
        <w:t>पर भारी गोलाबारी की। लगभग ४ घंटे तक चले इस घमासान युद्ध में बांदा के क्रांतिकारियों ने अदम्य साहस का परिचय दिया। हालांकि</w:t>
      </w:r>
      <w:r>
        <w:rPr>
          <w:rFonts w:ascii="Nirmala UI" w:hAnsi="Nirmala UI" w:cs="Nirmala UI"/>
          <w:sz w:val="20"/>
          <w:szCs w:val="20"/>
        </w:rPr>
        <w:t xml:space="preserve">, </w:t>
      </w:r>
      <w:r>
        <w:rPr>
          <w:rFonts w:ascii="Nirmala UI" w:hAnsi="Nirmala UI" w:cs="Nirmala UI"/>
          <w:sz w:val="20"/>
          <w:szCs w:val="20"/>
          <w:cs/>
          <w:lang w:bidi="hi-IN"/>
        </w:rPr>
        <w:t>अंग्रेजों की बेहतर तोपें और अनुशासित घुड़सवार सेना अंततः भारी पड़ी। लगभग ८०० क्रांतिकारी शहीद हुए।</w:t>
      </w:r>
    </w:p>
    <w:p w14:paraId="1645914A">
      <w:pPr>
        <w:numPr>
          <w:ilvl w:val="0"/>
          <w:numId w:val="2"/>
        </w:numPr>
        <w:jc w:val="both"/>
        <w:rPr>
          <w:rFonts w:ascii="Nirmala UI" w:hAnsi="Nirmala UI" w:cs="Nirmala UI"/>
          <w:sz w:val="20"/>
          <w:szCs w:val="20"/>
        </w:rPr>
      </w:pPr>
      <w:r>
        <w:rPr>
          <w:rFonts w:ascii="Nirmala UI" w:hAnsi="Nirmala UI" w:cs="Nirmala UI"/>
          <w:b/>
          <w:bCs/>
          <w:sz w:val="20"/>
          <w:szCs w:val="20"/>
          <w:cs/>
          <w:lang w:bidi="hi-IN"/>
        </w:rPr>
        <w:t>परिणाम:</w:t>
      </w:r>
      <w:r>
        <w:rPr>
          <w:rFonts w:ascii="Nirmala UI" w:hAnsi="Nirmala UI" w:cs="Nirmala UI"/>
          <w:sz w:val="20"/>
          <w:szCs w:val="20"/>
        </w:rPr>
        <w:t xml:space="preserve"> </w:t>
      </w:r>
      <w:r>
        <w:rPr>
          <w:rFonts w:ascii="Nirmala UI" w:hAnsi="Nirmala UI" w:cs="Nirmala UI"/>
          <w:sz w:val="20"/>
          <w:szCs w:val="20"/>
          <w:cs/>
          <w:lang w:bidi="hi-IN"/>
        </w:rPr>
        <w:t>नवाब अली बहादुर को रणभूमि छोड़नी पड़ी। वे कालपी की ओर चले गए जहाँ वे राव साहब और रानी लक्ष्मीबाई से जा मिले।</w:t>
      </w:r>
    </w:p>
    <w:p w14:paraId="05E38406">
      <w:pPr>
        <w:jc w:val="both"/>
        <w:rPr>
          <w:rFonts w:ascii="Nirmala UI" w:hAnsi="Nirmala UI" w:cs="Nirmala UI"/>
          <w:b/>
          <w:bCs/>
          <w:sz w:val="20"/>
          <w:szCs w:val="20"/>
        </w:rPr>
      </w:pPr>
      <w:r>
        <w:rPr>
          <w:rFonts w:ascii="Nirmala UI" w:hAnsi="Nirmala UI" w:cs="Nirmala UI"/>
          <w:b/>
          <w:bCs/>
          <w:sz w:val="20"/>
          <w:szCs w:val="20"/>
          <w:cs/>
          <w:lang w:bidi="hi-IN"/>
        </w:rPr>
        <w:t>५. पराजय</w:t>
      </w:r>
      <w:r>
        <w:rPr>
          <w:rFonts w:ascii="Nirmala UI" w:hAnsi="Nirmala UI" w:cs="Nirmala UI"/>
          <w:b/>
          <w:bCs/>
          <w:sz w:val="20"/>
          <w:szCs w:val="20"/>
        </w:rPr>
        <w:t xml:space="preserve">, </w:t>
      </w:r>
      <w:r>
        <w:rPr>
          <w:rFonts w:ascii="Nirmala UI" w:hAnsi="Nirmala UI" w:cs="Nirmala UI"/>
          <w:b/>
          <w:bCs/>
          <w:sz w:val="20"/>
          <w:szCs w:val="20"/>
          <w:cs/>
          <w:lang w:bidi="hi-IN"/>
        </w:rPr>
        <w:t xml:space="preserve">निर्वासन और रियासत का विलय </w:t>
      </w:r>
    </w:p>
    <w:p w14:paraId="044CA03E">
      <w:pPr>
        <w:jc w:val="both"/>
        <w:rPr>
          <w:rFonts w:ascii="Nirmala UI" w:hAnsi="Nirmala UI" w:cs="Nirmala UI"/>
          <w:sz w:val="20"/>
          <w:szCs w:val="20"/>
        </w:rPr>
      </w:pPr>
      <w:r>
        <w:rPr>
          <w:rFonts w:ascii="Nirmala UI" w:hAnsi="Nirmala UI" w:cs="Nirmala UI"/>
          <w:sz w:val="20"/>
          <w:szCs w:val="20"/>
          <w:cs/>
          <w:lang w:bidi="hi-IN"/>
        </w:rPr>
        <w:t>बांदा पर कब्जे के बाद अंग्रेजों ने शहर में भारी लूटपाट की। जनरल व्हिटलॉक की सेना द्वारा बांदा के महल और खजाने की लूट इतिहास में "बांदा और किरवी प्राइज मनी केस</w:t>
      </w:r>
      <w:r>
        <w:rPr>
          <w:rFonts w:ascii="Nirmala UI" w:hAnsi="Nirmala UI" w:cs="Nirmala UI"/>
          <w:sz w:val="20"/>
          <w:szCs w:val="20"/>
        </w:rPr>
        <w:t xml:space="preserve"> </w:t>
      </w:r>
      <w:r>
        <w:rPr>
          <w:rFonts w:ascii="Nirmala UI" w:hAnsi="Nirmala UI" w:cs="Nirmala UI"/>
          <w:sz w:val="20"/>
          <w:szCs w:val="20"/>
          <w:cs/>
          <w:lang w:bidi="hi-IN"/>
        </w:rPr>
        <w:t>के रूप में कुख्यात है</w:t>
      </w:r>
      <w:r>
        <w:rPr>
          <w:rFonts w:ascii="Nirmala UI" w:hAnsi="Nirmala UI" w:cs="Nirmala UI"/>
          <w:sz w:val="20"/>
          <w:szCs w:val="20"/>
        </w:rPr>
        <w:t xml:space="preserve">, </w:t>
      </w:r>
      <w:r>
        <w:rPr>
          <w:rFonts w:ascii="Nirmala UI" w:hAnsi="Nirmala UI" w:cs="Nirmala UI"/>
          <w:sz w:val="20"/>
          <w:szCs w:val="20"/>
          <w:cs/>
          <w:lang w:bidi="hi-IN"/>
        </w:rPr>
        <w:t>जो दशकों तक ब्रिटिश अदालतों में चला।</w:t>
      </w:r>
    </w:p>
    <w:p w14:paraId="0AAC17A2">
      <w:pPr>
        <w:jc w:val="both"/>
        <w:rPr>
          <w:rFonts w:ascii="Nirmala UI" w:hAnsi="Nirmala UI" w:cs="Nirmala UI"/>
          <w:sz w:val="20"/>
          <w:szCs w:val="20"/>
        </w:rPr>
      </w:pPr>
      <w:r>
        <w:rPr>
          <w:rFonts w:ascii="Nirmala UI" w:hAnsi="Nirmala UI" w:cs="Nirmala UI"/>
          <w:sz w:val="20"/>
          <w:szCs w:val="20"/>
          <w:cs/>
          <w:lang w:bidi="hi-IN"/>
        </w:rPr>
        <w:t>नवाब अली बहादुर द्वितीय ने अंततः नवंबर १८५८ में अंग्रेजों के सामने आत्मसमर्पण कर दिया। चूंकि उन्होंने युद्ध के दौरान किसी भी ब्रिटिश महिला या बच्चे की हत्या नहीं होने दी थी और कुछ अंग्रेजों को सुरक्षित निकलने में मदद भी की थी</w:t>
      </w:r>
      <w:r>
        <w:rPr>
          <w:rFonts w:ascii="Nirmala UI" w:hAnsi="Nirmala UI" w:cs="Nirmala UI"/>
          <w:sz w:val="20"/>
          <w:szCs w:val="20"/>
        </w:rPr>
        <w:t xml:space="preserve">, </w:t>
      </w:r>
      <w:r>
        <w:rPr>
          <w:rFonts w:ascii="Nirmala UI" w:hAnsi="Nirmala UI" w:cs="Nirmala UI"/>
          <w:sz w:val="20"/>
          <w:szCs w:val="20"/>
          <w:cs/>
          <w:lang w:bidi="hi-IN"/>
        </w:rPr>
        <w:t>इसलिए उन्हें फांसी की सजा नहीं दी गई।</w:t>
      </w:r>
    </w:p>
    <w:p w14:paraId="071362AB">
      <w:pPr>
        <w:jc w:val="both"/>
        <w:rPr>
          <w:rFonts w:ascii="Nirmala UI" w:hAnsi="Nirmala UI" w:cs="Nirmala UI"/>
          <w:sz w:val="20"/>
          <w:szCs w:val="20"/>
        </w:rPr>
      </w:pPr>
      <w:r>
        <w:rPr>
          <w:rFonts w:ascii="Nirmala UI" w:hAnsi="Nirmala UI" w:cs="Nirmala UI"/>
          <w:sz w:val="20"/>
          <w:szCs w:val="20"/>
          <w:cs/>
          <w:lang w:bidi="hi-IN"/>
        </w:rPr>
        <w:t>उन्हें बांदा से निष्कासित कर इंदौर (मध्य प्रदेश) भेज दिया गया। उनकी रियासत जब्त कर ली गई और उन्हें ३६</w:t>
      </w:r>
      <w:r>
        <w:rPr>
          <w:rFonts w:ascii="Nirmala UI" w:hAnsi="Nirmala UI" w:cs="Nirmala UI"/>
          <w:sz w:val="20"/>
          <w:szCs w:val="20"/>
        </w:rPr>
        <w:t>,</w:t>
      </w:r>
      <w:r>
        <w:rPr>
          <w:rFonts w:ascii="Nirmala UI" w:hAnsi="Nirmala UI" w:cs="Nirmala UI"/>
          <w:sz w:val="20"/>
          <w:szCs w:val="20"/>
          <w:cs/>
          <w:lang w:bidi="hi-IN"/>
        </w:rPr>
        <w:t>००० रुपये वार्षिक की पेंशन दी गई। उन्हें कड़ी निगरानी में रखा गया और बांदा लौटने की अनुमति कभी नहीं दी गई। १८७३ में इंदौर में ही उनका निधन हो गया।</w:t>
      </w:r>
    </w:p>
    <w:p w14:paraId="0DBCF22C">
      <w:pPr>
        <w:jc w:val="both"/>
        <w:rPr>
          <w:rFonts w:ascii="Nirmala UI" w:hAnsi="Nirmala UI" w:cs="Nirmala UI"/>
          <w:b/>
          <w:bCs/>
          <w:sz w:val="20"/>
          <w:szCs w:val="20"/>
        </w:rPr>
      </w:pPr>
      <w:r>
        <w:rPr>
          <w:rFonts w:ascii="Nirmala UI" w:hAnsi="Nirmala UI" w:cs="Nirmala UI"/>
          <w:b/>
          <w:bCs/>
          <w:sz w:val="20"/>
          <w:szCs w:val="20"/>
          <w:cs/>
          <w:lang w:bidi="hi-IN"/>
        </w:rPr>
        <w:t xml:space="preserve">६. सांस्कृतिक और प्रशासनिक योगदान </w:t>
      </w:r>
    </w:p>
    <w:p w14:paraId="24A3305E">
      <w:pPr>
        <w:jc w:val="both"/>
        <w:rPr>
          <w:rFonts w:ascii="Nirmala UI" w:hAnsi="Nirmala UI" w:cs="Nirmala UI"/>
          <w:sz w:val="20"/>
          <w:szCs w:val="20"/>
        </w:rPr>
      </w:pPr>
      <w:r>
        <w:rPr>
          <w:rFonts w:ascii="Nirmala UI" w:hAnsi="Nirmala UI" w:cs="Nirmala UI"/>
          <w:sz w:val="20"/>
          <w:szCs w:val="20"/>
          <w:cs/>
          <w:lang w:bidi="hi-IN"/>
        </w:rPr>
        <w:t>बांदा के नवाबों का शासनकाल यद्यपि युद्धों से भरा रहा</w:t>
      </w:r>
      <w:r>
        <w:rPr>
          <w:rFonts w:ascii="Nirmala UI" w:hAnsi="Nirmala UI" w:cs="Nirmala UI"/>
          <w:sz w:val="20"/>
          <w:szCs w:val="20"/>
        </w:rPr>
        <w:t xml:space="preserve">, </w:t>
      </w:r>
      <w:r>
        <w:rPr>
          <w:rFonts w:ascii="Nirmala UI" w:hAnsi="Nirmala UI" w:cs="Nirmala UI"/>
          <w:sz w:val="20"/>
          <w:szCs w:val="20"/>
          <w:cs/>
          <w:lang w:bidi="hi-IN"/>
        </w:rPr>
        <w:t>तथापि उनका सांस्कृतिक योगदान अमिट है।</w:t>
      </w:r>
    </w:p>
    <w:p w14:paraId="23834A56">
      <w:pPr>
        <w:numPr>
          <w:ilvl w:val="0"/>
          <w:numId w:val="3"/>
        </w:numPr>
        <w:jc w:val="both"/>
        <w:rPr>
          <w:rFonts w:ascii="Nirmala UI" w:hAnsi="Nirmala UI" w:cs="Nirmala UI"/>
          <w:sz w:val="20"/>
          <w:szCs w:val="20"/>
        </w:rPr>
      </w:pPr>
      <w:r>
        <w:rPr>
          <w:rFonts w:ascii="Nirmala UI" w:hAnsi="Nirmala UI" w:cs="Nirmala UI"/>
          <w:b/>
          <w:bCs/>
          <w:sz w:val="20"/>
          <w:szCs w:val="20"/>
          <w:cs/>
          <w:lang w:bidi="hi-IN"/>
        </w:rPr>
        <w:t>स्थापत्य कला:</w:t>
      </w:r>
      <w:r>
        <w:rPr>
          <w:rFonts w:ascii="Nirmala UI" w:hAnsi="Nirmala UI" w:cs="Nirmala UI"/>
          <w:sz w:val="20"/>
          <w:szCs w:val="20"/>
        </w:rPr>
        <w:t xml:space="preserve"> </w:t>
      </w:r>
      <w:r>
        <w:rPr>
          <w:rFonts w:ascii="Nirmala UI" w:hAnsi="Nirmala UI" w:cs="Nirmala UI"/>
          <w:sz w:val="20"/>
          <w:szCs w:val="20"/>
          <w:cs/>
          <w:lang w:bidi="hi-IN"/>
        </w:rPr>
        <w:t xml:space="preserve">नवाबों ने बांदा में कई मस्जिदों और महलों का निर्माण कराया। </w:t>
      </w:r>
      <w:r>
        <w:rPr>
          <w:rFonts w:ascii="Nirmala UI" w:hAnsi="Nirmala UI" w:cs="Nirmala UI"/>
          <w:sz w:val="20"/>
          <w:szCs w:val="20"/>
        </w:rPr>
        <w:t>'</w:t>
      </w:r>
      <w:r>
        <w:rPr>
          <w:rFonts w:ascii="Nirmala UI" w:hAnsi="Nirmala UI" w:cs="Nirmala UI"/>
          <w:sz w:val="20"/>
          <w:szCs w:val="20"/>
          <w:cs/>
          <w:lang w:bidi="hi-IN"/>
        </w:rPr>
        <w:t>नवाब टैंक</w:t>
      </w:r>
      <w:r>
        <w:rPr>
          <w:rFonts w:ascii="Nirmala UI" w:hAnsi="Nirmala UI" w:cs="Nirmala UI"/>
          <w:sz w:val="20"/>
          <w:szCs w:val="20"/>
        </w:rPr>
        <w:t xml:space="preserve">' </w:t>
      </w:r>
      <w:r>
        <w:rPr>
          <w:rFonts w:ascii="Nirmala UI" w:hAnsi="Nirmala UI" w:cs="Nirmala UI"/>
          <w:sz w:val="20"/>
          <w:szCs w:val="20"/>
          <w:cs/>
          <w:lang w:bidi="hi-IN"/>
        </w:rPr>
        <w:t>आज भी उनकी जल प्रबंधन दृष्टि का प्रमाण है। भूरागढ़ किले की मरम्मत और विस्तार में भी उनकी भूमिका रही।</w:t>
      </w:r>
    </w:p>
    <w:p w14:paraId="7EC783F4">
      <w:pPr>
        <w:numPr>
          <w:ilvl w:val="0"/>
          <w:numId w:val="3"/>
        </w:numPr>
        <w:jc w:val="both"/>
        <w:rPr>
          <w:rFonts w:ascii="Nirmala UI" w:hAnsi="Nirmala UI" w:cs="Nirmala UI"/>
          <w:sz w:val="20"/>
          <w:szCs w:val="20"/>
        </w:rPr>
      </w:pPr>
      <w:r>
        <w:rPr>
          <w:rFonts w:ascii="Nirmala UI" w:hAnsi="Nirmala UI" w:cs="Nirmala UI"/>
          <w:b/>
          <w:bCs/>
          <w:sz w:val="20"/>
          <w:szCs w:val="20"/>
          <w:cs/>
          <w:lang w:bidi="hi-IN"/>
        </w:rPr>
        <w:t>गंगा-जमुनी तहजीब:</w:t>
      </w:r>
      <w:r>
        <w:rPr>
          <w:rFonts w:ascii="Nirmala UI" w:hAnsi="Nirmala UI" w:cs="Nirmala UI"/>
          <w:sz w:val="20"/>
          <w:szCs w:val="20"/>
        </w:rPr>
        <w:t xml:space="preserve"> </w:t>
      </w:r>
      <w:r>
        <w:rPr>
          <w:rFonts w:ascii="Nirmala UI" w:hAnsi="Nirmala UI" w:cs="Nirmala UI"/>
          <w:sz w:val="20"/>
          <w:szCs w:val="20"/>
          <w:cs/>
          <w:lang w:bidi="hi-IN"/>
        </w:rPr>
        <w:t>बांदा के नवाब शिया मुसलमान थे</w:t>
      </w:r>
      <w:r>
        <w:rPr>
          <w:rFonts w:ascii="Nirmala UI" w:hAnsi="Nirmala UI" w:cs="Nirmala UI"/>
          <w:sz w:val="20"/>
          <w:szCs w:val="20"/>
        </w:rPr>
        <w:t xml:space="preserve">, </w:t>
      </w:r>
      <w:r>
        <w:rPr>
          <w:rFonts w:ascii="Nirmala UI" w:hAnsi="Nirmala UI" w:cs="Nirmala UI"/>
          <w:sz w:val="20"/>
          <w:szCs w:val="20"/>
          <w:cs/>
          <w:lang w:bidi="hi-IN"/>
        </w:rPr>
        <w:t>लेकिन उनका रहन-सहन मराठा और बुंदेली संस्कृति का मिश्रण था। वे होली और दशहरा जैसे त्योहारों में शामिल होते थे। बांदा में आज भी मोहर्रम और रामलीला के आयोजन में जो आपसी भाईचारा दिखता है</w:t>
      </w:r>
      <w:r>
        <w:rPr>
          <w:rFonts w:ascii="Nirmala UI" w:hAnsi="Nirmala UI" w:cs="Nirmala UI"/>
          <w:sz w:val="20"/>
          <w:szCs w:val="20"/>
        </w:rPr>
        <w:t xml:space="preserve">, </w:t>
      </w:r>
      <w:r>
        <w:rPr>
          <w:rFonts w:ascii="Nirmala UI" w:hAnsi="Nirmala UI" w:cs="Nirmala UI"/>
          <w:sz w:val="20"/>
          <w:szCs w:val="20"/>
          <w:cs/>
          <w:lang w:bidi="hi-IN"/>
        </w:rPr>
        <w:t>उसकी जड़ें नवाबों के शासनकाल में हैं।</w:t>
      </w:r>
    </w:p>
    <w:p w14:paraId="471E291E">
      <w:pPr>
        <w:numPr>
          <w:ilvl w:val="0"/>
          <w:numId w:val="3"/>
        </w:numPr>
        <w:jc w:val="both"/>
        <w:rPr>
          <w:rFonts w:ascii="Nirmala UI" w:hAnsi="Nirmala UI" w:cs="Nirmala UI"/>
          <w:sz w:val="20"/>
          <w:szCs w:val="20"/>
        </w:rPr>
      </w:pPr>
      <w:r>
        <w:rPr>
          <w:rFonts w:ascii="Nirmala UI" w:hAnsi="Nirmala UI" w:cs="Nirmala UI"/>
          <w:b/>
          <w:bCs/>
          <w:sz w:val="20"/>
          <w:szCs w:val="20"/>
          <w:cs/>
          <w:lang w:bidi="hi-IN"/>
        </w:rPr>
        <w:t xml:space="preserve">बांदा के </w:t>
      </w:r>
      <w:r>
        <w:rPr>
          <w:rFonts w:ascii="Nirmala UI" w:hAnsi="Nirmala UI" w:cs="Nirmala UI"/>
          <w:b/>
          <w:bCs/>
          <w:sz w:val="20"/>
          <w:szCs w:val="20"/>
        </w:rPr>
        <w:t>'</w:t>
      </w:r>
      <w:r>
        <w:rPr>
          <w:rFonts w:ascii="Nirmala UI" w:hAnsi="Nirmala UI" w:cs="Nirmala UI"/>
          <w:b/>
          <w:bCs/>
          <w:sz w:val="20"/>
          <w:szCs w:val="20"/>
          <w:cs/>
          <w:lang w:bidi="hi-IN"/>
        </w:rPr>
        <w:t>शजर</w:t>
      </w:r>
      <w:r>
        <w:rPr>
          <w:rFonts w:ascii="Nirmala UI" w:hAnsi="Nirmala UI" w:cs="Nirmala UI"/>
          <w:b/>
          <w:bCs/>
          <w:sz w:val="20"/>
          <w:szCs w:val="20"/>
        </w:rPr>
        <w:t xml:space="preserve">' </w:t>
      </w:r>
      <w:r>
        <w:rPr>
          <w:rFonts w:ascii="Nirmala UI" w:hAnsi="Nirmala UI" w:cs="Nirmala UI"/>
          <w:b/>
          <w:bCs/>
          <w:sz w:val="20"/>
          <w:szCs w:val="20"/>
          <w:cs/>
          <w:lang w:bidi="hi-IN"/>
        </w:rPr>
        <w:t>पत्थर:</w:t>
      </w:r>
      <w:r>
        <w:rPr>
          <w:rFonts w:ascii="Nirmala UI" w:hAnsi="Nirmala UI" w:cs="Nirmala UI"/>
          <w:sz w:val="20"/>
          <w:szCs w:val="20"/>
        </w:rPr>
        <w:t xml:space="preserve"> </w:t>
      </w:r>
      <w:r>
        <w:rPr>
          <w:rFonts w:ascii="Nirmala UI" w:hAnsi="Nirmala UI" w:cs="Nirmala UI"/>
          <w:sz w:val="20"/>
          <w:szCs w:val="20"/>
          <w:cs/>
          <w:lang w:bidi="hi-IN"/>
        </w:rPr>
        <w:t xml:space="preserve">बांदा की केन नदी में पाए जाने वाले दुर्लभ </w:t>
      </w:r>
      <w:r>
        <w:rPr>
          <w:rFonts w:ascii="Nirmala UI" w:hAnsi="Nirmala UI" w:cs="Nirmala UI"/>
          <w:sz w:val="20"/>
          <w:szCs w:val="20"/>
        </w:rPr>
        <w:t>'</w:t>
      </w:r>
      <w:r>
        <w:rPr>
          <w:rFonts w:ascii="Nirmala UI" w:hAnsi="Nirmala UI" w:cs="Nirmala UI"/>
          <w:sz w:val="20"/>
          <w:szCs w:val="20"/>
          <w:cs/>
          <w:lang w:bidi="hi-IN"/>
        </w:rPr>
        <w:t>शजर</w:t>
      </w:r>
      <w:r>
        <w:rPr>
          <w:rFonts w:ascii="Nirmala UI" w:hAnsi="Nirmala UI" w:cs="Nirmala UI"/>
          <w:sz w:val="20"/>
          <w:szCs w:val="20"/>
        </w:rPr>
        <w:t xml:space="preserve">' </w:t>
      </w:r>
      <w:r>
        <w:rPr>
          <w:rFonts w:ascii="Nirmala UI" w:hAnsi="Nirmala UI" w:cs="Nirmala UI"/>
          <w:sz w:val="20"/>
          <w:szCs w:val="20"/>
          <w:cs/>
          <w:lang w:bidi="hi-IN"/>
        </w:rPr>
        <w:t>पत्थर को तराशने की कला को नवाबों ने संरक्षण दिया</w:t>
      </w:r>
      <w:r>
        <w:rPr>
          <w:rFonts w:ascii="Nirmala UI" w:hAnsi="Nirmala UI" w:cs="Nirmala UI"/>
          <w:sz w:val="20"/>
          <w:szCs w:val="20"/>
        </w:rPr>
        <w:t xml:space="preserve">, </w:t>
      </w:r>
      <w:r>
        <w:rPr>
          <w:rFonts w:ascii="Nirmala UI" w:hAnsi="Nirmala UI" w:cs="Nirmala UI"/>
          <w:sz w:val="20"/>
          <w:szCs w:val="20"/>
          <w:cs/>
          <w:lang w:bidi="hi-IN"/>
        </w:rPr>
        <w:t>जिससे बांदा को एक विशिष्ट पहचान मिली।</w:t>
      </w:r>
    </w:p>
    <w:p w14:paraId="6B1C38F1">
      <w:pPr>
        <w:jc w:val="both"/>
        <w:rPr>
          <w:rFonts w:ascii="Nirmala UI" w:hAnsi="Nirmala UI" w:cs="Nirmala UI"/>
          <w:b/>
          <w:bCs/>
          <w:sz w:val="20"/>
          <w:szCs w:val="20"/>
        </w:rPr>
      </w:pPr>
      <w:r>
        <w:rPr>
          <w:rFonts w:ascii="Nirmala UI" w:hAnsi="Nirmala UI" w:cs="Nirmala UI"/>
          <w:b/>
          <w:bCs/>
          <w:sz w:val="20"/>
          <w:szCs w:val="20"/>
          <w:cs/>
          <w:lang w:bidi="hi-IN"/>
        </w:rPr>
        <w:t xml:space="preserve">७. निष्कर्ष </w:t>
      </w:r>
    </w:p>
    <w:p w14:paraId="34C1559C">
      <w:pPr>
        <w:jc w:val="both"/>
        <w:rPr>
          <w:rFonts w:ascii="Nirmala UI" w:hAnsi="Nirmala UI" w:cs="Nirmala UI"/>
          <w:sz w:val="20"/>
          <w:szCs w:val="20"/>
        </w:rPr>
      </w:pPr>
      <w:r>
        <w:rPr>
          <w:rFonts w:ascii="Nirmala UI" w:hAnsi="Nirmala UI" w:cs="Nirmala UI"/>
          <w:sz w:val="20"/>
          <w:szCs w:val="20"/>
          <w:cs/>
          <w:lang w:bidi="hi-IN"/>
        </w:rPr>
        <w:t>बांदा के नवाबों का इतिहास महज एक राजघराने का इतिहास नहीं है</w:t>
      </w:r>
      <w:r>
        <w:rPr>
          <w:rFonts w:ascii="Nirmala UI" w:hAnsi="Nirmala UI" w:cs="Nirmala UI"/>
          <w:sz w:val="20"/>
          <w:szCs w:val="20"/>
        </w:rPr>
        <w:t xml:space="preserve">, </w:t>
      </w:r>
      <w:r>
        <w:rPr>
          <w:rFonts w:ascii="Nirmala UI" w:hAnsi="Nirmala UI" w:cs="Nirmala UI"/>
          <w:sz w:val="20"/>
          <w:szCs w:val="20"/>
          <w:cs/>
          <w:lang w:bidi="hi-IN"/>
        </w:rPr>
        <w:t>बल्कि यह भारत की मिश्रित संस्कृति का बेहतरीन उदाहरण है। पेशवा बाजीराव और मस्तानी के रक्त से उत्पन्न इस वंश ने मराठा शौर्य और इस्लामी संस्कृति का अनूठा संगम प्रस्तुत किया।</w:t>
      </w:r>
    </w:p>
    <w:p w14:paraId="77FE166A">
      <w:pPr>
        <w:jc w:val="both"/>
        <w:rPr>
          <w:rFonts w:ascii="Nirmala UI" w:hAnsi="Nirmala UI" w:cs="Nirmala UI"/>
          <w:sz w:val="20"/>
          <w:szCs w:val="20"/>
        </w:rPr>
      </w:pPr>
      <w:r>
        <w:rPr>
          <w:rFonts w:ascii="Nirmala UI" w:hAnsi="Nirmala UI" w:cs="Nirmala UI"/>
          <w:sz w:val="20"/>
          <w:szCs w:val="20"/>
          <w:cs/>
          <w:lang w:bidi="hi-IN"/>
        </w:rPr>
        <w:t>विशेष रूप से</w:t>
      </w:r>
      <w:r>
        <w:rPr>
          <w:rFonts w:ascii="Nirmala UI" w:hAnsi="Nirmala UI" w:cs="Nirmala UI"/>
          <w:sz w:val="20"/>
          <w:szCs w:val="20"/>
        </w:rPr>
        <w:t xml:space="preserve">, </w:t>
      </w:r>
      <w:r>
        <w:rPr>
          <w:rFonts w:ascii="Nirmala UI" w:hAnsi="Nirmala UI" w:cs="Nirmala UI"/>
          <w:sz w:val="20"/>
          <w:szCs w:val="20"/>
          <w:cs/>
          <w:lang w:bidi="hi-IN"/>
        </w:rPr>
        <w:t>नवाब अली बहादुर द्वितीय का १८५७ की क्रांति में योगदान अविस्मरणीय है। उन्होंने अपनी रियासत</w:t>
      </w:r>
      <w:r>
        <w:rPr>
          <w:rFonts w:ascii="Nirmala UI" w:hAnsi="Nirmala UI" w:cs="Nirmala UI"/>
          <w:sz w:val="20"/>
          <w:szCs w:val="20"/>
        </w:rPr>
        <w:t xml:space="preserve">, </w:t>
      </w:r>
      <w:r>
        <w:rPr>
          <w:rFonts w:ascii="Nirmala UI" w:hAnsi="Nirmala UI" w:cs="Nirmala UI"/>
          <w:sz w:val="20"/>
          <w:szCs w:val="20"/>
          <w:cs/>
          <w:lang w:bidi="hi-IN"/>
        </w:rPr>
        <w:t>सुख-सुविधा और अंततः अपना राज्य दांव पर लगाकर विदेशी शासन के खिलाफ संघर्ष किया। रानी लक्ष्मीबाई को दिया गया उनका सहयोग यह दर्शाता है कि उस दौर में भारतीय शासक क्षेत्रीय सीमाओं से ऊपर उठकर एक बड़े उद्देश्य के लिए एकजुट हो रहे थे। आज भले ही बांदा का नवाब परिवार इतिहास के पन्नों में खो गया हो</w:t>
      </w:r>
      <w:r>
        <w:rPr>
          <w:rFonts w:ascii="Nirmala UI" w:hAnsi="Nirmala UI" w:cs="Nirmala UI"/>
          <w:sz w:val="20"/>
          <w:szCs w:val="20"/>
        </w:rPr>
        <w:t xml:space="preserve">, </w:t>
      </w:r>
      <w:r>
        <w:rPr>
          <w:rFonts w:ascii="Nirmala UI" w:hAnsi="Nirmala UI" w:cs="Nirmala UI"/>
          <w:sz w:val="20"/>
          <w:szCs w:val="20"/>
          <w:cs/>
          <w:lang w:bidi="hi-IN"/>
        </w:rPr>
        <w:t>लेकिन बुंदेलखंड की लोकगाथाओं और १८५७ के शहीदों की सूची में उनका नाम स्वर्ण अक्षरों में अंकित है।</w:t>
      </w:r>
    </w:p>
    <w:p w14:paraId="71B0BD50">
      <w:pPr>
        <w:jc w:val="both"/>
        <w:rPr>
          <w:rFonts w:ascii="Nirmala UI" w:hAnsi="Nirmala UI" w:cs="Nirmala UI"/>
          <w:b/>
          <w:bCs/>
          <w:sz w:val="20"/>
          <w:szCs w:val="20"/>
        </w:rPr>
      </w:pPr>
      <w:r>
        <w:rPr>
          <w:rFonts w:ascii="Nirmala UI" w:hAnsi="Nirmala UI" w:cs="Nirmala UI"/>
          <w:b/>
          <w:bCs/>
          <w:sz w:val="20"/>
          <w:szCs w:val="20"/>
          <w:cs/>
          <w:lang w:bidi="hi-IN"/>
        </w:rPr>
        <w:t xml:space="preserve">संदर्भ सूची </w:t>
      </w:r>
    </w:p>
    <w:p w14:paraId="245B8F1D">
      <w:pPr>
        <w:numPr>
          <w:ilvl w:val="0"/>
          <w:numId w:val="4"/>
        </w:numPr>
        <w:jc w:val="both"/>
        <w:rPr>
          <w:rFonts w:ascii="Nirmala UI" w:hAnsi="Nirmala UI" w:cs="Nirmala UI"/>
          <w:sz w:val="20"/>
          <w:szCs w:val="20"/>
        </w:rPr>
      </w:pPr>
      <w:r>
        <w:rPr>
          <w:rFonts w:ascii="Nirmala UI" w:hAnsi="Nirmala UI" w:cs="Nirmala UI"/>
          <w:i/>
          <w:iCs/>
          <w:sz w:val="20"/>
          <w:szCs w:val="20"/>
          <w:cs/>
          <w:lang w:bidi="hi-IN"/>
        </w:rPr>
        <w:t>इम्पीरियल गजेटियर ऑफ इंडिया</w:t>
      </w:r>
      <w:r>
        <w:rPr>
          <w:rFonts w:ascii="Nirmala UI" w:hAnsi="Nirmala UI" w:cs="Nirmala UI"/>
          <w:sz w:val="20"/>
          <w:szCs w:val="20"/>
        </w:rPr>
        <w:t xml:space="preserve">, </w:t>
      </w:r>
      <w:r>
        <w:rPr>
          <w:rFonts w:ascii="Nirmala UI" w:hAnsi="Nirmala UI" w:cs="Nirmala UI"/>
          <w:sz w:val="20"/>
          <w:szCs w:val="20"/>
          <w:cs/>
          <w:lang w:bidi="hi-IN"/>
        </w:rPr>
        <w:t>प्रोविंशियल सीरीज: यूनाइटेड प्रोविंसेस ऑफ आगरा एंड अवध।</w:t>
      </w:r>
    </w:p>
    <w:p w14:paraId="678E187C">
      <w:pPr>
        <w:numPr>
          <w:ilvl w:val="0"/>
          <w:numId w:val="4"/>
        </w:numPr>
        <w:jc w:val="both"/>
        <w:rPr>
          <w:rFonts w:ascii="Nirmala UI" w:hAnsi="Nirmala UI" w:cs="Nirmala UI"/>
          <w:sz w:val="20"/>
          <w:szCs w:val="20"/>
        </w:rPr>
      </w:pPr>
      <w:r>
        <w:rPr>
          <w:rFonts w:ascii="Nirmala UI" w:hAnsi="Nirmala UI" w:cs="Nirmala UI"/>
          <w:sz w:val="20"/>
          <w:szCs w:val="20"/>
          <w:cs/>
          <w:lang w:bidi="hi-IN"/>
        </w:rPr>
        <w:t>सावरकर</w:t>
      </w:r>
      <w:r>
        <w:rPr>
          <w:rFonts w:ascii="Nirmala UI" w:hAnsi="Nirmala UI" w:cs="Nirmala UI"/>
          <w:sz w:val="20"/>
          <w:szCs w:val="20"/>
        </w:rPr>
        <w:t xml:space="preserve">, </w:t>
      </w:r>
      <w:r>
        <w:rPr>
          <w:rFonts w:ascii="Nirmala UI" w:hAnsi="Nirmala UI" w:cs="Nirmala UI"/>
          <w:sz w:val="20"/>
          <w:szCs w:val="20"/>
          <w:cs/>
          <w:lang w:bidi="hi-IN"/>
        </w:rPr>
        <w:t>विनायक दामोदर।</w:t>
      </w:r>
      <w:r>
        <w:rPr>
          <w:rFonts w:ascii="Nirmala UI" w:hAnsi="Nirmala UI" w:cs="Nirmala UI"/>
          <w:sz w:val="20"/>
          <w:szCs w:val="20"/>
        </w:rPr>
        <w:t xml:space="preserve"> </w:t>
      </w:r>
      <w:r>
        <w:rPr>
          <w:rFonts w:ascii="Nirmala UI" w:hAnsi="Nirmala UI" w:cs="Nirmala UI"/>
          <w:i/>
          <w:iCs/>
          <w:sz w:val="20"/>
          <w:szCs w:val="20"/>
          <w:cs/>
          <w:lang w:bidi="hi-IN"/>
        </w:rPr>
        <w:t>१८५७ का स्वातंत्र्य समर</w:t>
      </w:r>
      <w:r>
        <w:rPr>
          <w:rFonts w:ascii="Nirmala UI" w:hAnsi="Nirmala UI" w:cs="Nirmala UI"/>
          <w:sz w:val="20"/>
          <w:szCs w:val="20"/>
          <w:cs/>
          <w:lang w:bidi="hi-IN"/>
        </w:rPr>
        <w:t>।</w:t>
      </w:r>
    </w:p>
    <w:p w14:paraId="514E3BCA">
      <w:pPr>
        <w:numPr>
          <w:ilvl w:val="0"/>
          <w:numId w:val="4"/>
        </w:numPr>
        <w:jc w:val="both"/>
        <w:rPr>
          <w:rFonts w:ascii="Nirmala UI" w:hAnsi="Nirmala UI" w:cs="Nirmala UI"/>
          <w:sz w:val="20"/>
          <w:szCs w:val="20"/>
        </w:rPr>
      </w:pPr>
      <w:r>
        <w:rPr>
          <w:rFonts w:ascii="Nirmala UI" w:hAnsi="Nirmala UI" w:cs="Nirmala UI"/>
          <w:sz w:val="20"/>
          <w:szCs w:val="20"/>
          <w:cs/>
          <w:lang w:bidi="hi-IN"/>
        </w:rPr>
        <w:t>सेन</w:t>
      </w:r>
      <w:r>
        <w:rPr>
          <w:rFonts w:ascii="Nirmala UI" w:hAnsi="Nirmala UI" w:cs="Nirmala UI"/>
          <w:sz w:val="20"/>
          <w:szCs w:val="20"/>
        </w:rPr>
        <w:t xml:space="preserve">, </w:t>
      </w:r>
      <w:r>
        <w:rPr>
          <w:rFonts w:ascii="Nirmala UI" w:hAnsi="Nirmala UI" w:cs="Nirmala UI"/>
          <w:sz w:val="20"/>
          <w:szCs w:val="20"/>
          <w:cs/>
          <w:lang w:bidi="hi-IN"/>
        </w:rPr>
        <w:t>एस.एन.।</w:t>
      </w:r>
      <w:r>
        <w:rPr>
          <w:rFonts w:ascii="Nirmala UI" w:hAnsi="Nirmala UI" w:cs="Nirmala UI"/>
          <w:sz w:val="20"/>
          <w:szCs w:val="20"/>
        </w:rPr>
        <w:t xml:space="preserve"> </w:t>
      </w:r>
      <w:r>
        <w:rPr>
          <w:rFonts w:ascii="Nirmala UI" w:hAnsi="Nirmala UI" w:cs="Nirmala UI"/>
          <w:i/>
          <w:iCs/>
          <w:sz w:val="20"/>
          <w:szCs w:val="20"/>
          <w:cs/>
          <w:lang w:bidi="hi-IN"/>
        </w:rPr>
        <w:t>एटीन फिफ्टी सेवन (</w:t>
      </w:r>
      <w:r>
        <w:rPr>
          <w:rFonts w:ascii="Nirmala UI" w:hAnsi="Nirmala UI" w:cs="Nirmala UI"/>
          <w:i/>
          <w:iCs/>
          <w:sz w:val="20"/>
          <w:szCs w:val="20"/>
        </w:rPr>
        <w:t>Eighteen Fifty-Seven)</w:t>
      </w:r>
      <w:r>
        <w:rPr>
          <w:rFonts w:ascii="Nirmala UI" w:hAnsi="Nirmala UI" w:cs="Nirmala UI"/>
          <w:sz w:val="20"/>
          <w:szCs w:val="20"/>
          <w:cs/>
          <w:lang w:bidi="hi-IN"/>
        </w:rPr>
        <w:t>।</w:t>
      </w:r>
    </w:p>
    <w:p w14:paraId="4158A00E">
      <w:pPr>
        <w:numPr>
          <w:ilvl w:val="0"/>
          <w:numId w:val="4"/>
        </w:numPr>
        <w:jc w:val="both"/>
        <w:rPr>
          <w:rFonts w:ascii="Nirmala UI" w:hAnsi="Nirmala UI" w:cs="Nirmala UI"/>
          <w:sz w:val="20"/>
          <w:szCs w:val="20"/>
        </w:rPr>
      </w:pPr>
      <w:r>
        <w:rPr>
          <w:rFonts w:ascii="Nirmala UI" w:hAnsi="Nirmala UI" w:cs="Nirmala UI"/>
          <w:sz w:val="20"/>
          <w:szCs w:val="20"/>
          <w:cs/>
          <w:lang w:bidi="hi-IN"/>
        </w:rPr>
        <w:t>बांदा जिला गजेटियर (ब्रिटिश कालीन और वर्तमान)।</w:t>
      </w:r>
    </w:p>
    <w:p w14:paraId="0001139B">
      <w:pPr>
        <w:numPr>
          <w:ilvl w:val="0"/>
          <w:numId w:val="4"/>
        </w:numPr>
        <w:jc w:val="both"/>
        <w:rPr>
          <w:rFonts w:ascii="Nirmala UI" w:hAnsi="Nirmala UI" w:cs="Nirmala UI"/>
          <w:sz w:val="20"/>
          <w:szCs w:val="20"/>
        </w:rPr>
      </w:pPr>
      <w:r>
        <w:rPr>
          <w:rFonts w:ascii="Nirmala UI" w:hAnsi="Nirmala UI" w:cs="Nirmala UI"/>
          <w:sz w:val="20"/>
          <w:szCs w:val="20"/>
          <w:cs/>
          <w:lang w:bidi="hi-IN"/>
        </w:rPr>
        <w:t>मल्लेसन</w:t>
      </w:r>
      <w:r>
        <w:rPr>
          <w:rFonts w:ascii="Nirmala UI" w:hAnsi="Nirmala UI" w:cs="Nirmala UI"/>
          <w:sz w:val="20"/>
          <w:szCs w:val="20"/>
        </w:rPr>
        <w:t xml:space="preserve">, </w:t>
      </w:r>
      <w:r>
        <w:rPr>
          <w:rFonts w:ascii="Nirmala UI" w:hAnsi="Nirmala UI" w:cs="Nirmala UI"/>
          <w:sz w:val="20"/>
          <w:szCs w:val="20"/>
          <w:cs/>
          <w:lang w:bidi="hi-IN"/>
        </w:rPr>
        <w:t>जी.बी.।</w:t>
      </w:r>
      <w:r>
        <w:rPr>
          <w:rFonts w:ascii="Nirmala UI" w:hAnsi="Nirmala UI" w:cs="Nirmala UI"/>
          <w:sz w:val="20"/>
          <w:szCs w:val="20"/>
        </w:rPr>
        <w:t xml:space="preserve"> </w:t>
      </w:r>
      <w:r>
        <w:rPr>
          <w:rFonts w:ascii="Nirmala UI" w:hAnsi="Nirmala UI" w:cs="Nirmala UI"/>
          <w:i/>
          <w:iCs/>
          <w:sz w:val="20"/>
          <w:szCs w:val="20"/>
          <w:cs/>
          <w:lang w:bidi="hi-IN"/>
        </w:rPr>
        <w:t>हिस्ट्री ऑफ द इंडियन म्यूटिनी</w:t>
      </w:r>
      <w:r>
        <w:rPr>
          <w:rFonts w:ascii="Nirmala UI" w:hAnsi="Nirmala UI" w:cs="Nirmala UI"/>
          <w:sz w:val="20"/>
          <w:szCs w:val="20"/>
        </w:rPr>
        <w:t xml:space="preserve"> (</w:t>
      </w:r>
      <w:r>
        <w:rPr>
          <w:rFonts w:ascii="Nirmala UI" w:hAnsi="Nirmala UI" w:cs="Nirmala UI"/>
          <w:sz w:val="20"/>
          <w:szCs w:val="20"/>
          <w:cs/>
          <w:lang w:bidi="hi-IN"/>
        </w:rPr>
        <w:t xml:space="preserve">खंड </w:t>
      </w:r>
      <w:r>
        <w:rPr>
          <w:rFonts w:ascii="Nirmala UI" w:hAnsi="Nirmala UI" w:cs="Nirmala UI"/>
          <w:sz w:val="20"/>
          <w:szCs w:val="20"/>
        </w:rPr>
        <w:t xml:space="preserve">5 - </w:t>
      </w:r>
      <w:r>
        <w:rPr>
          <w:rFonts w:ascii="Nirmala UI" w:hAnsi="Nirmala UI" w:cs="Nirmala UI"/>
          <w:sz w:val="20"/>
          <w:szCs w:val="20"/>
          <w:cs/>
          <w:lang w:bidi="hi-IN"/>
        </w:rPr>
        <w:t>जनरल व्हिटलॉक का अभियान)।</w:t>
      </w:r>
    </w:p>
    <w:p w14:paraId="4459BE9B">
      <w:pPr>
        <w:numPr>
          <w:ilvl w:val="0"/>
          <w:numId w:val="4"/>
        </w:numPr>
        <w:jc w:val="both"/>
        <w:rPr>
          <w:rFonts w:ascii="Nirmala UI" w:hAnsi="Nirmala UI" w:cs="Nirmala UI"/>
          <w:sz w:val="20"/>
          <w:szCs w:val="20"/>
        </w:rPr>
      </w:pPr>
      <w:r>
        <w:rPr>
          <w:rFonts w:ascii="Nirmala UI" w:hAnsi="Nirmala UI" w:cs="Nirmala UI"/>
          <w:i/>
          <w:iCs/>
          <w:sz w:val="20"/>
          <w:szCs w:val="20"/>
          <w:cs/>
          <w:lang w:bidi="hi-IN"/>
        </w:rPr>
        <w:t>बुंदेलखंड का इतिहास</w:t>
      </w:r>
      <w:r>
        <w:rPr>
          <w:rFonts w:ascii="Nirmala UI" w:hAnsi="Nirmala UI" w:cs="Nirmala UI"/>
          <w:sz w:val="20"/>
          <w:szCs w:val="20"/>
        </w:rPr>
        <w:t xml:space="preserve"> - </w:t>
      </w:r>
      <w:r>
        <w:rPr>
          <w:rFonts w:ascii="Nirmala UI" w:hAnsi="Nirmala UI" w:cs="Nirmala UI"/>
          <w:sz w:val="20"/>
          <w:szCs w:val="20"/>
          <w:cs/>
          <w:lang w:bidi="hi-IN"/>
        </w:rPr>
        <w:t>विभिन्न स्थानीय ऐतिहासिक स्रोत।</w:t>
      </w:r>
    </w:p>
    <w:p w14:paraId="0FCCD0DB">
      <w:pPr>
        <w:jc w:val="both"/>
        <w:rPr>
          <w:rFonts w:ascii="Nirmala UI" w:hAnsi="Nirmala UI" w:cs="Nirmala UI"/>
        </w:rPr>
        <w:sectPr>
          <w:type w:val="continuous"/>
          <w:pgSz w:w="11906" w:h="16838"/>
          <w:pgMar w:top="1440" w:right="1440" w:bottom="1440" w:left="1440" w:header="708" w:footer="708" w:gutter="0"/>
          <w:cols w:space="708" w:num="2"/>
          <w:docGrid w:linePitch="360" w:charSpace="0"/>
        </w:sectPr>
      </w:pPr>
    </w:p>
    <w:p w14:paraId="1E00BA29">
      <w:pPr>
        <w:jc w:val="both"/>
        <w:rPr>
          <w:rFonts w:ascii="Nirmala UI" w:hAnsi="Nirmala UI" w:cs="Nirmala UI"/>
        </w:rPr>
      </w:pPr>
    </w:p>
    <w:sectPr>
      <w:type w:val="continuous"/>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Nirmala UI">
    <w:panose1 w:val="020B0502040204020203"/>
    <w:charset w:val="00"/>
    <w:family w:val="swiss"/>
    <w:pitch w:val="default"/>
    <w:sig w:usb0="80FF8023" w:usb1="0200004A" w:usb2="00000200" w:usb3="00040000" w:csb0="00000001"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1C0DD">
    <w:pPr>
      <w:keepNext w:val="0"/>
      <w:keepLines w:val="0"/>
      <w:widowControl/>
      <w:suppressLineNumbers w:val="0"/>
      <w:jc w:val="left"/>
    </w:pPr>
    <w:r>
      <w:rPr>
        <w:rFonts w:hint="default" w:ascii="Times New Roman" w:hAnsi="Times New Roman" w:eastAsia="SimSun" w:cs="Times New Roman"/>
        <w:b/>
        <w:bCs/>
        <w:color w:val="000000"/>
        <w:kern w:val="0"/>
        <w:sz w:val="18"/>
        <w:szCs w:val="18"/>
        <w:lang w:val="en-US" w:eastAsia="zh-CN" w:bidi="ar"/>
        <w14:ligatures w14:val="standardContextual"/>
      </w:rPr>
      <w:t>JRIAR 25001</w:t>
    </w:r>
    <w:r>
      <w:rPr>
        <w:rFonts w:hint="default" w:ascii="Times New Roman" w:hAnsi="Times New Roman" w:eastAsia="SimSun" w:cs="Times New Roman"/>
        <w:b/>
        <w:bCs/>
        <w:color w:val="000000"/>
        <w:kern w:val="0"/>
        <w:sz w:val="18"/>
        <w:szCs w:val="18"/>
        <w:lang w:val="en-IN" w:eastAsia="zh-CN" w:bidi="ar"/>
        <w14:ligatures w14:val="standardContextual"/>
      </w:rPr>
      <w:t>5</w:t>
    </w:r>
    <w:r>
      <w:rPr>
        <w:rFonts w:hint="default" w:ascii="Times New Roman" w:hAnsi="Times New Roman" w:eastAsia="SimSun" w:cs="Times New Roman"/>
        <w:b/>
        <w:bCs/>
        <w:color w:val="000000"/>
        <w:kern w:val="0"/>
        <w:sz w:val="18"/>
        <w:szCs w:val="18"/>
        <w:lang w:val="en-US" w:eastAsia="zh-CN" w:bidi="ar"/>
        <w14:ligatures w14:val="standardContextual"/>
      </w:rPr>
      <w:t xml:space="preserve"> </w:t>
    </w:r>
    <w:r>
      <w:rPr>
        <w:rFonts w:hint="default" w:ascii="Times New Roman" w:hAnsi="Times New Roman" w:eastAsia="SimSun" w:cs="Times New Roman"/>
        <w:b/>
        <w:bCs/>
        <w:color w:val="000000"/>
        <w:kern w:val="0"/>
        <w:sz w:val="18"/>
        <w:szCs w:val="18"/>
        <w:lang w:val="en-IN" w:eastAsia="zh-CN" w:bidi="ar"/>
        <w14:ligatures w14:val="standardContextual"/>
      </w:rPr>
      <w:tab/>
      <w:t/>
    </w:r>
    <w:r>
      <w:rPr>
        <w:rFonts w:hint="default" w:ascii="Times New Roman" w:hAnsi="Times New Roman" w:eastAsia="SimSun" w:cs="Times New Roman"/>
        <w:b/>
        <w:bCs/>
        <w:color w:val="000000"/>
        <w:kern w:val="0"/>
        <w:sz w:val="18"/>
        <w:szCs w:val="18"/>
        <w:lang w:val="en-IN" w:eastAsia="zh-CN" w:bidi="ar"/>
        <w14:ligatures w14:val="standardContextual"/>
      </w:rPr>
      <w:tab/>
      <w:t/>
    </w:r>
    <w:r>
      <w:rPr>
        <w:rFonts w:hint="default" w:ascii="Times New Roman" w:hAnsi="Times New Roman" w:eastAsia="SimSun" w:cs="Times New Roman"/>
        <w:b/>
        <w:bCs/>
        <w:color w:val="000000"/>
        <w:kern w:val="0"/>
        <w:sz w:val="18"/>
        <w:szCs w:val="18"/>
        <w:lang w:val="en-IN" w:eastAsia="zh-CN" w:bidi="ar"/>
        <w14:ligatures w14:val="standardContextual"/>
      </w:rPr>
      <w:tab/>
    </w:r>
    <w:r>
      <w:rPr>
        <w:rFonts w:hint="default" w:ascii="Times New Roman" w:hAnsi="Times New Roman" w:eastAsia="SimSun" w:cs="Times New Roman"/>
        <w:color w:val="000000"/>
        <w:kern w:val="0"/>
        <w:sz w:val="18"/>
        <w:szCs w:val="18"/>
        <w:lang w:val="en-US" w:eastAsia="zh-CN" w:bidi="ar"/>
        <w14:ligatures w14:val="standardContextual"/>
      </w:rPr>
      <w:t xml:space="preserve">JOURNAL of </w:t>
    </w:r>
    <w:r>
      <w:rPr>
        <w:rFonts w:hint="default" w:ascii="Times New Roman" w:hAnsi="Times New Roman" w:eastAsia="SimSun" w:cs="Times New Roman"/>
        <w:color w:val="000000"/>
        <w:kern w:val="0"/>
        <w:sz w:val="19"/>
        <w:szCs w:val="19"/>
        <w:lang w:val="en-US" w:eastAsia="zh-CN" w:bidi="ar"/>
        <w14:ligatures w14:val="standardContextual"/>
      </w:rPr>
      <w:t>REVIEW in INTERNATIONAL ACADEMIC RESEARCH</w:t>
    </w:r>
  </w:p>
  <w:p w14:paraId="072A6FEB">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E59B9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16E59B9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36B05">
    <w:pPr>
      <w:keepNext w:val="0"/>
      <w:keepLines w:val="0"/>
      <w:widowControl/>
      <w:suppressLineNumbers w:val="0"/>
      <w:jc w:val="right"/>
    </w:pPr>
    <w:r>
      <w:rPr>
        <w:rFonts w:hint="default" w:ascii="Times New Roman" w:hAnsi="Times New Roman" w:eastAsia="SimSun" w:cs="Times New Roman"/>
        <w:color w:val="000000"/>
        <w:kern w:val="0"/>
        <w:sz w:val="28"/>
        <w:szCs w:val="28"/>
        <w:lang w:val="en-US" w:eastAsia="zh-CN" w:bidi="ar"/>
        <w14:ligatures w14:val="standardContextual"/>
      </w:rPr>
      <w:t>©</w:t>
    </w:r>
    <w:r>
      <w:rPr>
        <w:rFonts w:hint="default" w:ascii="Times New Roman" w:hAnsi="Times New Roman" w:eastAsia="SimSun" w:cs="Times New Roman"/>
        <w:color w:val="000000"/>
        <w:kern w:val="0"/>
        <w:sz w:val="28"/>
        <w:szCs w:val="28"/>
        <w:lang w:val="en-IN" w:eastAsia="zh-CN" w:bidi="ar"/>
        <w14:ligatures w14:val="standardContextual"/>
      </w:rPr>
      <w:t>SEP-DEC</w:t>
    </w:r>
    <w:r>
      <w:rPr>
        <w:rFonts w:hint="default" w:ascii="Times New Roman" w:hAnsi="Times New Roman" w:eastAsia="SimSun" w:cs="Times New Roman"/>
        <w:color w:val="000000"/>
        <w:kern w:val="0"/>
        <w:sz w:val="28"/>
        <w:szCs w:val="28"/>
        <w:lang w:val="en-US" w:eastAsia="zh-CN" w:bidi="ar"/>
        <w14:ligatures w14:val="standardContextual"/>
      </w:rPr>
      <w:t>, 2025 | JRIAR | Volume 1 Issue 6 | ISSN: 2345-67xx</w:t>
    </w:r>
  </w:p>
  <w:p w14:paraId="100A876A">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5614C"/>
    <w:multiLevelType w:val="multilevel"/>
    <w:tmpl w:val="17E561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5FF27EDA"/>
    <w:multiLevelType w:val="multilevel"/>
    <w:tmpl w:val="5FF27ED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65C1FA4"/>
    <w:multiLevelType w:val="multilevel"/>
    <w:tmpl w:val="665C1FA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E6D7439"/>
    <w:multiLevelType w:val="multilevel"/>
    <w:tmpl w:val="7E6D743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326"/>
    <w:rsid w:val="00052E03"/>
    <w:rsid w:val="00523326"/>
    <w:rsid w:val="0070458A"/>
    <w:rsid w:val="009B2C53"/>
    <w:rsid w:val="00A85109"/>
    <w:rsid w:val="78A05ED7"/>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IN"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semiHidden/>
    <w:unhideWhenUsed/>
    <w:uiPriority w:val="99"/>
    <w:pPr>
      <w:tabs>
        <w:tab w:val="center" w:pos="4153"/>
        <w:tab w:val="right" w:pos="8306"/>
      </w:tabs>
      <w:snapToGrid w:val="0"/>
      <w:jc w:val="left"/>
    </w:pPr>
    <w:rPr>
      <w:sz w:val="18"/>
      <w:szCs w:val="18"/>
    </w:rPr>
  </w:style>
  <w:style w:type="paragraph" w:styleId="14">
    <w:name w:val="header"/>
    <w:basedOn w:val="1"/>
    <w:semiHidden/>
    <w:unhideWhenUsed/>
    <w:uiPriority w:val="99"/>
    <w:pPr>
      <w:tabs>
        <w:tab w:val="center" w:pos="4153"/>
        <w:tab w:val="right" w:pos="8306"/>
      </w:tabs>
      <w:snapToGrid w:val="0"/>
    </w:pPr>
    <w:rPr>
      <w:sz w:val="18"/>
      <w:szCs w:val="18"/>
    </w:rPr>
  </w:style>
  <w:style w:type="paragraph" w:styleId="15">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8">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9">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0">
    <w:name w:val="Heading 4 Char"/>
    <w:basedOn w:val="11"/>
    <w:link w:val="5"/>
    <w:semiHidden/>
    <w:uiPriority w:val="9"/>
    <w:rPr>
      <w:rFonts w:eastAsiaTheme="majorEastAsia" w:cstheme="majorBidi"/>
      <w:i/>
      <w:iCs/>
      <w:color w:val="104862" w:themeColor="accent1" w:themeShade="BF"/>
    </w:rPr>
  </w:style>
  <w:style w:type="character" w:customStyle="1" w:styleId="21">
    <w:name w:val="Heading 5 Char"/>
    <w:basedOn w:val="11"/>
    <w:link w:val="6"/>
    <w:semiHidden/>
    <w:uiPriority w:val="9"/>
    <w:rPr>
      <w:rFonts w:eastAsiaTheme="majorEastAsia" w:cstheme="majorBidi"/>
      <w:color w:val="104862" w:themeColor="accent1" w:themeShade="BF"/>
    </w:rPr>
  </w:style>
  <w:style w:type="character" w:customStyle="1" w:styleId="22">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1"/>
    <w:link w:val="16"/>
    <w:uiPriority w:val="10"/>
    <w:rPr>
      <w:rFonts w:asciiTheme="majorHAnsi" w:hAnsiTheme="majorHAnsi" w:eastAsiaTheme="majorEastAsia" w:cstheme="majorBidi"/>
      <w:spacing w:val="-10"/>
      <w:kern w:val="28"/>
      <w:sz w:val="56"/>
      <w:szCs w:val="56"/>
    </w:rPr>
  </w:style>
  <w:style w:type="character" w:customStyle="1" w:styleId="27">
    <w:name w:val="Subtitle Char"/>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Intense Quote Char"/>
    <w:basedOn w:val="11"/>
    <w:link w:val="32"/>
    <w:uiPriority w:val="30"/>
    <w:rPr>
      <w:i/>
      <w:iCs/>
      <w:color w:val="104862" w:themeColor="accent1" w:themeShade="BF"/>
    </w:rPr>
  </w:style>
  <w:style w:type="character" w:customStyle="1" w:styleId="34">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1383</Words>
  <Characters>7884</Characters>
  <Lines>65</Lines>
  <Paragraphs>18</Paragraphs>
  <TotalTime>29</TotalTime>
  <ScaleCrop>false</ScaleCrop>
  <LinksUpToDate>false</LinksUpToDate>
  <CharactersWithSpaces>9249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2025-12-29T14:12:00Z</dcterms:created>
  <dc:creator>vinay narula</dc:creator>
  <cp:lastModifiedBy>Vinay Narula</cp:lastModifiedBy>
  <dcterms:modified xsi:type="dcterms:W3CDTF">2025-12-30T09:14:29Z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94F0564092194E16855910A77EA0DCE2_12</vt:lpwstr>
  </property>
</Properties>
</file>